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248" w:rsidRPr="004A587A" w:rsidRDefault="00E558AE" w:rsidP="00E558AE">
      <w:pPr>
        <w:jc w:val="center"/>
        <w:rPr>
          <w:rFonts w:ascii="Times New Roman" w:hAnsi="Times New Roman" w:cs="Times New Roman"/>
          <w:b/>
          <w:color w:val="000000" w:themeColor="text1"/>
          <w:sz w:val="28"/>
          <w:szCs w:val="28"/>
        </w:rPr>
      </w:pPr>
      <w:r w:rsidRPr="004A587A">
        <w:rPr>
          <w:rFonts w:ascii="Times New Roman" w:hAnsi="Times New Roman" w:cs="Times New Roman"/>
          <w:b/>
          <w:color w:val="000000" w:themeColor="text1"/>
          <w:sz w:val="28"/>
          <w:szCs w:val="28"/>
        </w:rPr>
        <w:t>Andreja Eglīša Ļaudonas pamatskolas</w:t>
      </w:r>
    </w:p>
    <w:p w:rsidR="00E558AE" w:rsidRPr="004A587A" w:rsidRDefault="00E558AE" w:rsidP="00E558AE">
      <w:pPr>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Darba plāns 2025./2026.m.g.</w:t>
      </w:r>
    </w:p>
    <w:p w:rsidR="00E558AE" w:rsidRPr="004A587A" w:rsidRDefault="00E558AE" w:rsidP="00E558AE">
      <w:pPr>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IZGLĪTĪBAS DARBA PRIORITĀTES MADONAS NOVADĀ 2025./2026. MĀCĪBU GADĀ</w:t>
      </w:r>
    </w:p>
    <w:tbl>
      <w:tblPr>
        <w:tblW w:w="0" w:type="auto"/>
        <w:jc w:val="center"/>
        <w:tblCellMar>
          <w:top w:w="15" w:type="dxa"/>
          <w:left w:w="15" w:type="dxa"/>
          <w:bottom w:w="15" w:type="dxa"/>
          <w:right w:w="15" w:type="dxa"/>
        </w:tblCellMar>
        <w:tblLook w:val="04A0" w:firstRow="1" w:lastRow="0" w:firstColumn="1" w:lastColumn="0" w:noHBand="0" w:noVBand="1"/>
      </w:tblPr>
      <w:tblGrid>
        <w:gridCol w:w="2176"/>
        <w:gridCol w:w="2893"/>
        <w:gridCol w:w="3600"/>
        <w:gridCol w:w="5190"/>
      </w:tblGrid>
      <w:tr w:rsidR="007A0A3F" w:rsidRPr="004A587A" w:rsidTr="007A0A3F">
        <w:trPr>
          <w:trHeight w:val="841"/>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558AE" w:rsidRPr="004A587A" w:rsidRDefault="00E558AE" w:rsidP="00E558AE">
            <w:pPr>
              <w:spacing w:before="120"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Madonas novada pašvaldības izglītības iestāžu</w:t>
            </w:r>
          </w:p>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IZGLĪTĪBAS DARBA PRIORITĀTES 2025./2026.mācību gadam</w:t>
            </w:r>
          </w:p>
        </w:tc>
      </w:tr>
      <w:tr w:rsidR="004A587A" w:rsidRPr="004A587A" w:rsidTr="007A0A3F">
        <w:trPr>
          <w:trHeight w:val="28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KATEGORIJA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ELEMENTS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before="120" w:after="12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PRIORITĀTES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DARBĪBAS VIRZIENI</w:t>
            </w:r>
          </w:p>
        </w:tc>
      </w:tr>
      <w:tr w:rsidR="004A587A" w:rsidRPr="004A587A" w:rsidTr="007A0A3F">
        <w:trPr>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ATBILSTĪBA MĒRĶIEM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Izglītības turpināšana un nodarbinātība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numPr>
                <w:ilvl w:val="0"/>
                <w:numId w:val="1"/>
              </w:numPr>
              <w:spacing w:line="240" w:lineRule="auto"/>
              <w:ind w:left="360"/>
              <w:textAlignment w:val="baseline"/>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Izglītojamo motivācijas un individuālo sasniegumu veicināšana, nodrošinot mācību darba individualizāciju un diferenciāciju</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558AE" w:rsidRPr="004A587A" w:rsidRDefault="00E558AE" w:rsidP="00E558AE">
            <w:pPr>
              <w:numPr>
                <w:ilvl w:val="0"/>
                <w:numId w:val="2"/>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Bērncentrēts mācību process atbilstoši izglītojamā spējām, vajadzībām, interesēm (talantu/ izcilības veicināšana, atbalsts mācību grūtībās).</w:t>
            </w:r>
          </w:p>
          <w:p w:rsidR="00E558AE" w:rsidRPr="004A587A" w:rsidRDefault="00E558AE" w:rsidP="00E558AE">
            <w:pPr>
              <w:numPr>
                <w:ilvl w:val="0"/>
                <w:numId w:val="2"/>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Pamatprasmju (lasītprasme, rakstītprasme, </w:t>
            </w:r>
            <w:proofErr w:type="spellStart"/>
            <w:r w:rsidRPr="004A587A">
              <w:rPr>
                <w:rFonts w:ascii="Times New Roman" w:eastAsia="Times New Roman" w:hAnsi="Times New Roman" w:cs="Times New Roman"/>
                <w:color w:val="000000" w:themeColor="text1"/>
                <w:sz w:val="24"/>
                <w:szCs w:val="24"/>
                <w:lang w:eastAsia="lv-LV"/>
              </w:rPr>
              <w:t>rēķinpratība</w:t>
            </w:r>
            <w:proofErr w:type="spellEnd"/>
            <w:r w:rsidRPr="004A587A">
              <w:rPr>
                <w:rFonts w:ascii="Times New Roman" w:eastAsia="Times New Roman" w:hAnsi="Times New Roman" w:cs="Times New Roman"/>
                <w:color w:val="000000" w:themeColor="text1"/>
                <w:sz w:val="24"/>
                <w:szCs w:val="24"/>
                <w:lang w:eastAsia="lv-LV"/>
              </w:rPr>
              <w:t>) diagnosticēšana un attīstīšana.</w:t>
            </w:r>
          </w:p>
          <w:p w:rsidR="00E558AE" w:rsidRPr="004A587A" w:rsidRDefault="00E558AE" w:rsidP="00E558AE">
            <w:pPr>
              <w:numPr>
                <w:ilvl w:val="0"/>
                <w:numId w:val="2"/>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Daudzveidīga un efektīva </w:t>
            </w:r>
            <w:proofErr w:type="spellStart"/>
            <w:r w:rsidRPr="004A587A">
              <w:rPr>
                <w:rFonts w:ascii="Times New Roman" w:eastAsia="Times New Roman" w:hAnsi="Times New Roman" w:cs="Times New Roman"/>
                <w:color w:val="000000" w:themeColor="text1"/>
                <w:sz w:val="24"/>
                <w:szCs w:val="24"/>
                <w:lang w:eastAsia="lv-LV"/>
              </w:rPr>
              <w:t>formatīvā</w:t>
            </w:r>
            <w:proofErr w:type="spellEnd"/>
            <w:r w:rsidRPr="004A587A">
              <w:rPr>
                <w:rFonts w:ascii="Times New Roman" w:eastAsia="Times New Roman" w:hAnsi="Times New Roman" w:cs="Times New Roman"/>
                <w:color w:val="000000" w:themeColor="text1"/>
                <w:sz w:val="24"/>
                <w:szCs w:val="24"/>
                <w:lang w:eastAsia="lv-LV"/>
              </w:rPr>
              <w:t xml:space="preserve"> vērtēšana un </w:t>
            </w:r>
            <w:proofErr w:type="spellStart"/>
            <w:r w:rsidRPr="004A587A">
              <w:rPr>
                <w:rFonts w:ascii="Times New Roman" w:eastAsia="Times New Roman" w:hAnsi="Times New Roman" w:cs="Times New Roman"/>
                <w:color w:val="000000" w:themeColor="text1"/>
                <w:sz w:val="24"/>
                <w:szCs w:val="24"/>
                <w:lang w:eastAsia="lv-LV"/>
              </w:rPr>
              <w:t>pašvērtēšanas</w:t>
            </w:r>
            <w:proofErr w:type="spellEnd"/>
            <w:r w:rsidRPr="004A587A">
              <w:rPr>
                <w:rFonts w:ascii="Times New Roman" w:eastAsia="Times New Roman" w:hAnsi="Times New Roman" w:cs="Times New Roman"/>
                <w:color w:val="000000" w:themeColor="text1"/>
                <w:sz w:val="24"/>
                <w:szCs w:val="24"/>
                <w:lang w:eastAsia="lv-LV"/>
              </w:rPr>
              <w:t xml:space="preserve"> prasmju attīstīšana. </w:t>
            </w:r>
          </w:p>
          <w:p w:rsidR="00E558AE" w:rsidRPr="004A587A" w:rsidRDefault="00E558AE" w:rsidP="00E558AE">
            <w:pPr>
              <w:numPr>
                <w:ilvl w:val="0"/>
                <w:numId w:val="2"/>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Kvalitatīvu pārbaudes darbu un snieguma līmeņa aprakstu veidošana. </w:t>
            </w:r>
          </w:p>
          <w:p w:rsidR="00E558AE" w:rsidRPr="004A587A" w:rsidRDefault="00E558AE" w:rsidP="00E558AE">
            <w:pPr>
              <w:numPr>
                <w:ilvl w:val="0"/>
                <w:numId w:val="2"/>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Starpdisciplināra saikne, sasaiste ar reālo dzīvi un karjeras izglītības jautājumu integrēšana mācību saturā, izglītojamo karjeras vadības prasmju attīstīšana. </w:t>
            </w:r>
          </w:p>
          <w:p w:rsidR="00E558AE" w:rsidRPr="004A587A" w:rsidRDefault="00E558AE" w:rsidP="00E558AE">
            <w:pPr>
              <w:numPr>
                <w:ilvl w:val="0"/>
                <w:numId w:val="2"/>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STEM jomas aktualizēšana. </w:t>
            </w:r>
          </w:p>
          <w:p w:rsidR="00E558AE" w:rsidRPr="004A587A" w:rsidRDefault="00E558AE" w:rsidP="00E558AE">
            <w:pPr>
              <w:numPr>
                <w:ilvl w:val="0"/>
                <w:numId w:val="2"/>
              </w:numPr>
              <w:spacing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Eiropas Sociālā fonda Plus projekta Nr. 4.2.3.1/1/24/I/001 “Skola – kopienā” īstenošana.</w:t>
            </w:r>
          </w:p>
        </w:tc>
        <w:bookmarkStart w:id="0" w:name="_GoBack"/>
        <w:bookmarkEnd w:id="0"/>
      </w:tr>
      <w:tr w:rsidR="004A587A" w:rsidRPr="004A587A" w:rsidTr="007A0A3F">
        <w:trPr>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KVALITATĪVAS MĀCĪBAS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Mācīšana un mācīšanās</w:t>
            </w:r>
          </w:p>
          <w:p w:rsidR="00E558AE" w:rsidRPr="004A587A" w:rsidRDefault="00E558AE" w:rsidP="00E558AE">
            <w:pPr>
              <w:spacing w:after="0" w:line="240" w:lineRule="auto"/>
              <w:rPr>
                <w:rFonts w:ascii="Times New Roman" w:eastAsia="Times New Roman" w:hAnsi="Times New Roman" w:cs="Times New Roman"/>
                <w:color w:val="000000" w:themeColor="text1"/>
                <w:sz w:val="24"/>
                <w:szCs w:val="24"/>
                <w:lang w:eastAsia="lv-LV"/>
              </w:rPr>
            </w:pPr>
          </w:p>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Pedagogu  profesionālā kapacitāte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numPr>
                <w:ilvl w:val="0"/>
                <w:numId w:val="3"/>
              </w:numPr>
              <w:spacing w:line="240" w:lineRule="auto"/>
              <w:ind w:left="360"/>
              <w:textAlignment w:val="baseline"/>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Atbalsta sistēmas ieviešana pedagogu resursu nodrošinājumam un profesionālās kapacitātes stiprināšanai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558AE" w:rsidRPr="004A587A" w:rsidRDefault="00E558AE" w:rsidP="00E558AE">
            <w:pPr>
              <w:numPr>
                <w:ilvl w:val="0"/>
                <w:numId w:val="4"/>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Pedagoģisko resursu plānošana, nodrošinājums (ataudze, slodžu optimizēšana, vakanču aizpildīšana, papildus kvalifikācijas ieguve, interešu izglītība u.c.).</w:t>
            </w:r>
          </w:p>
          <w:p w:rsidR="00E558AE" w:rsidRPr="004A587A" w:rsidRDefault="00E558AE" w:rsidP="00E558AE">
            <w:pPr>
              <w:numPr>
                <w:ilvl w:val="0"/>
                <w:numId w:val="4"/>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lastRenderedPageBreak/>
              <w:t>Atbalsta personāla pieejamība iekļaujošas izglītības vides nodrošināšanai un izglītojamo individuālo sasniegumu veicināšanai.</w:t>
            </w:r>
          </w:p>
          <w:p w:rsidR="00E558AE" w:rsidRPr="004A587A" w:rsidRDefault="00E558AE" w:rsidP="00E558AE">
            <w:pPr>
              <w:numPr>
                <w:ilvl w:val="0"/>
                <w:numId w:val="4"/>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Pedagogu profesionālās pilnveides vajadzību apzināšana un pedagogu grupām aktuālu profesionālās pilnveides pasākumu organizēšana. </w:t>
            </w:r>
          </w:p>
          <w:p w:rsidR="00E558AE" w:rsidRPr="004A587A" w:rsidRDefault="00E558AE" w:rsidP="00E558AE">
            <w:pPr>
              <w:numPr>
                <w:ilvl w:val="0"/>
                <w:numId w:val="4"/>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“Madonas novada pedagogu atbalsta sistēmas” aktualizēšana. </w:t>
            </w:r>
          </w:p>
          <w:p w:rsidR="00E558AE" w:rsidRPr="004A587A" w:rsidRDefault="00E558AE" w:rsidP="00E558AE">
            <w:pPr>
              <w:numPr>
                <w:ilvl w:val="0"/>
                <w:numId w:val="4"/>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Pieejas “Skolas kā mācīšanās organizācija” ieviešana visās izglītības iestādēs.</w:t>
            </w:r>
          </w:p>
          <w:p w:rsidR="00E558AE" w:rsidRPr="004A587A" w:rsidRDefault="00E558AE" w:rsidP="00E558AE">
            <w:pPr>
              <w:numPr>
                <w:ilvl w:val="0"/>
                <w:numId w:val="4"/>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Eiropas Sociālā fonda Plus projekta 4.2.2.3. “Pedagogu profesionālā atbalsta sistēmas izveide” īstenošana. </w:t>
            </w:r>
          </w:p>
          <w:p w:rsidR="00E558AE" w:rsidRPr="004A587A" w:rsidRDefault="00E558AE" w:rsidP="00E558AE">
            <w:pPr>
              <w:numPr>
                <w:ilvl w:val="0"/>
                <w:numId w:val="4"/>
              </w:numPr>
              <w:spacing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Projekta “Atbalsts izglītības kvalitātes attīstībai” īstenošana.</w:t>
            </w:r>
          </w:p>
        </w:tc>
      </w:tr>
      <w:tr w:rsidR="004A587A" w:rsidRPr="004A587A" w:rsidTr="007A0A3F">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IEKĻAUJOŠA VIDE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Infrastruktūra un resursi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numPr>
                <w:ilvl w:val="0"/>
                <w:numId w:val="5"/>
              </w:numPr>
              <w:spacing w:line="240" w:lineRule="auto"/>
              <w:textAlignment w:val="baseline"/>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Iestādes infrastruktūras un materiāli tehnisko resursu pieejamības un izmantošanas efektivitātes pilnveide izglītības programmu kvalitatīvai īstenošanai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558AE" w:rsidRPr="004A587A" w:rsidRDefault="00E558AE" w:rsidP="00E558AE">
            <w:pPr>
              <w:numPr>
                <w:ilvl w:val="0"/>
                <w:numId w:val="6"/>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Iestādes infrastruktūras un materiāli tehnisko resursu vajadzību izvērtēšana un plānošana.</w:t>
            </w:r>
          </w:p>
          <w:p w:rsidR="00E558AE" w:rsidRPr="004A587A" w:rsidRDefault="00E558AE" w:rsidP="00E558AE">
            <w:pPr>
              <w:numPr>
                <w:ilvl w:val="0"/>
                <w:numId w:val="6"/>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Iestādes fiziskās vides, apkārtējās teritorijas atbilstība, pieejamība un </w:t>
            </w:r>
            <w:proofErr w:type="spellStart"/>
            <w:r w:rsidRPr="004A587A">
              <w:rPr>
                <w:rFonts w:ascii="Times New Roman" w:eastAsia="Times New Roman" w:hAnsi="Times New Roman" w:cs="Times New Roman"/>
                <w:color w:val="000000" w:themeColor="text1"/>
                <w:sz w:val="24"/>
                <w:szCs w:val="24"/>
                <w:lang w:eastAsia="lv-LV"/>
              </w:rPr>
              <w:t>multifunkcionalitāte</w:t>
            </w:r>
            <w:proofErr w:type="spellEnd"/>
            <w:r w:rsidRPr="004A587A">
              <w:rPr>
                <w:rFonts w:ascii="Times New Roman" w:eastAsia="Times New Roman" w:hAnsi="Times New Roman" w:cs="Times New Roman"/>
                <w:color w:val="000000" w:themeColor="text1"/>
                <w:sz w:val="24"/>
                <w:szCs w:val="24"/>
                <w:lang w:eastAsia="lv-LV"/>
              </w:rPr>
              <w:t>.</w:t>
            </w:r>
          </w:p>
          <w:p w:rsidR="00E558AE" w:rsidRPr="004A587A" w:rsidRDefault="00E558AE" w:rsidP="00E558AE">
            <w:pPr>
              <w:numPr>
                <w:ilvl w:val="0"/>
                <w:numId w:val="6"/>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IKT un digitālo resursu pieejamība un efektīva izmantošana. </w:t>
            </w:r>
          </w:p>
          <w:p w:rsidR="00E558AE" w:rsidRPr="004A587A" w:rsidRDefault="00E558AE" w:rsidP="00E558AE">
            <w:pPr>
              <w:numPr>
                <w:ilvl w:val="0"/>
                <w:numId w:val="6"/>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Mācību satura īstenošanai nepieciešamo metodisko un tehnisko rīku nodrošinājums.</w:t>
            </w:r>
          </w:p>
          <w:p w:rsidR="00E558AE" w:rsidRPr="004A587A" w:rsidRDefault="00E558AE" w:rsidP="00E558AE">
            <w:pPr>
              <w:numPr>
                <w:ilvl w:val="0"/>
                <w:numId w:val="6"/>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Projekta “Digitālās plaisas mazināšana sociāli neaizsargātajām grupām un izglītības iestādēs” (projekts Nr.2.3.2.3.i.0/1/23/I/CFLA/001) īstenošana.</w:t>
            </w:r>
          </w:p>
          <w:p w:rsidR="00E558AE" w:rsidRPr="004A587A" w:rsidRDefault="00E558AE" w:rsidP="00E558AE">
            <w:pPr>
              <w:numPr>
                <w:ilvl w:val="0"/>
                <w:numId w:val="6"/>
              </w:numPr>
              <w:spacing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Eiropas Sociālā fonda Plus projekta Nr. 4.2.1.5/1/24/I/001 “Izglītības iestāžu nodrošinājums pilnveidotā vispārējās izglītības satura kvalitatīvai ieviešanai pamata un vidējās izglītības pakāpē” īstenošana.</w:t>
            </w:r>
          </w:p>
        </w:tc>
      </w:tr>
      <w:tr w:rsidR="004A587A" w:rsidRPr="004A587A" w:rsidTr="007A0A3F">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58AE" w:rsidRPr="004A587A" w:rsidRDefault="00E558AE" w:rsidP="00E558AE">
            <w:pPr>
              <w:spacing w:after="0" w:line="240" w:lineRule="auto"/>
              <w:rPr>
                <w:rFonts w:ascii="Times New Roman" w:eastAsia="Times New Roman" w:hAnsi="Times New Roman" w:cs="Times New Roman"/>
                <w:color w:val="000000" w:themeColor="text1"/>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Drošība un psiholoģiskā labklājība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numPr>
                <w:ilvl w:val="0"/>
                <w:numId w:val="7"/>
              </w:numPr>
              <w:spacing w:line="240" w:lineRule="auto"/>
              <w:ind w:left="360"/>
              <w:textAlignment w:val="baseline"/>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Iestādes vērtību veidošana un uzturēšana </w:t>
            </w:r>
            <w:proofErr w:type="spellStart"/>
            <w:r w:rsidRPr="004A587A">
              <w:rPr>
                <w:rFonts w:ascii="Times New Roman" w:eastAsia="Times New Roman" w:hAnsi="Times New Roman" w:cs="Times New Roman"/>
                <w:b/>
                <w:bCs/>
                <w:color w:val="000000" w:themeColor="text1"/>
                <w:sz w:val="24"/>
                <w:szCs w:val="24"/>
                <w:lang w:eastAsia="lv-LV"/>
              </w:rPr>
              <w:t>labbūtības</w:t>
            </w:r>
            <w:proofErr w:type="spellEnd"/>
            <w:r w:rsidRPr="004A587A">
              <w:rPr>
                <w:rFonts w:ascii="Times New Roman" w:eastAsia="Times New Roman" w:hAnsi="Times New Roman" w:cs="Times New Roman"/>
                <w:b/>
                <w:bCs/>
                <w:color w:val="000000" w:themeColor="text1"/>
                <w:sz w:val="24"/>
                <w:szCs w:val="24"/>
                <w:lang w:eastAsia="lv-LV"/>
              </w:rPr>
              <w:t xml:space="preserve"> un līdzatbildības veicināšanai sadarbībā ar visām iesaistītajām pusēm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558AE" w:rsidRPr="004A587A" w:rsidRDefault="00E558AE" w:rsidP="00E558AE">
            <w:pPr>
              <w:numPr>
                <w:ilvl w:val="0"/>
                <w:numId w:val="8"/>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Vienota izpratne par kopīgām vērtībām un sasniedzamajiem rezultātiem kā </w:t>
            </w:r>
            <w:proofErr w:type="spellStart"/>
            <w:r w:rsidRPr="004A587A">
              <w:rPr>
                <w:rFonts w:ascii="Times New Roman" w:eastAsia="Times New Roman" w:hAnsi="Times New Roman" w:cs="Times New Roman"/>
                <w:color w:val="000000" w:themeColor="text1"/>
                <w:sz w:val="24"/>
                <w:szCs w:val="24"/>
                <w:lang w:eastAsia="lv-LV"/>
              </w:rPr>
              <w:t>labbūtības</w:t>
            </w:r>
            <w:proofErr w:type="spellEnd"/>
            <w:r w:rsidRPr="004A587A">
              <w:rPr>
                <w:rFonts w:ascii="Times New Roman" w:eastAsia="Times New Roman" w:hAnsi="Times New Roman" w:cs="Times New Roman"/>
                <w:color w:val="000000" w:themeColor="text1"/>
                <w:sz w:val="24"/>
                <w:szCs w:val="24"/>
                <w:lang w:eastAsia="lv-LV"/>
              </w:rPr>
              <w:t xml:space="preserve"> pamats iestādē.</w:t>
            </w:r>
          </w:p>
          <w:p w:rsidR="00E558AE" w:rsidRPr="004A587A" w:rsidRDefault="00E558AE" w:rsidP="00E558AE">
            <w:pPr>
              <w:numPr>
                <w:ilvl w:val="0"/>
                <w:numId w:val="8"/>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Audzināšanas jautājumu integrēšana mācību saturā. </w:t>
            </w:r>
          </w:p>
          <w:p w:rsidR="00E558AE" w:rsidRPr="004A587A" w:rsidRDefault="00E558AE" w:rsidP="00E558AE">
            <w:pPr>
              <w:numPr>
                <w:ilvl w:val="0"/>
                <w:numId w:val="8"/>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Normatīvo aktu konsekventa ievērošana tiesiskuma un līdzatbildības nodrošināšanai.</w:t>
            </w:r>
          </w:p>
          <w:p w:rsidR="00E558AE" w:rsidRPr="004A587A" w:rsidRDefault="00E558AE" w:rsidP="00E558AE">
            <w:pPr>
              <w:numPr>
                <w:ilvl w:val="0"/>
                <w:numId w:val="8"/>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Sadarbība ar izglītojamo vecākiem līdzatbildības stiprināšanai mācību un audzināšanas darbā (informācija, AS, rīcības stratēģijas).</w:t>
            </w:r>
          </w:p>
          <w:p w:rsidR="00E558AE" w:rsidRPr="004A587A" w:rsidRDefault="00E558AE" w:rsidP="00E558AE">
            <w:pPr>
              <w:numPr>
                <w:ilvl w:val="0"/>
                <w:numId w:val="8"/>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Iestādes padomes un skolēnu pašpārvaldes iniciatīvas un darbības veicināšana.</w:t>
            </w:r>
          </w:p>
          <w:p w:rsidR="00E558AE" w:rsidRPr="004A587A" w:rsidRDefault="00E558AE" w:rsidP="00E558AE">
            <w:pPr>
              <w:numPr>
                <w:ilvl w:val="0"/>
                <w:numId w:val="8"/>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Audzināšanas darba pārvaldības pilnveide novadā (BJC, novada metodiķis),</w:t>
            </w:r>
          </w:p>
          <w:p w:rsidR="00E558AE" w:rsidRPr="004A587A" w:rsidRDefault="00E558AE" w:rsidP="00E558AE">
            <w:pPr>
              <w:numPr>
                <w:ilvl w:val="0"/>
                <w:numId w:val="8"/>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Visu iesaistīto pušu cieņpilnas savstarpējās saskarsmes un komunikācijas veidošana. </w:t>
            </w:r>
          </w:p>
          <w:p w:rsidR="00E558AE" w:rsidRPr="004A587A" w:rsidRDefault="00E558AE" w:rsidP="00E558AE">
            <w:pPr>
              <w:numPr>
                <w:ilvl w:val="0"/>
                <w:numId w:val="8"/>
              </w:numPr>
              <w:spacing w:after="0"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IZM projekta pasākumu “Pedagogu profesionālās kompetences pilnveide par vardarbības novēršanu un </w:t>
            </w:r>
            <w:proofErr w:type="spellStart"/>
            <w:r w:rsidRPr="004A587A">
              <w:rPr>
                <w:rFonts w:ascii="Times New Roman" w:eastAsia="Times New Roman" w:hAnsi="Times New Roman" w:cs="Times New Roman"/>
                <w:color w:val="000000" w:themeColor="text1"/>
                <w:sz w:val="24"/>
                <w:szCs w:val="24"/>
                <w:lang w:eastAsia="lv-LV"/>
              </w:rPr>
              <w:t>labbūtības</w:t>
            </w:r>
            <w:proofErr w:type="spellEnd"/>
            <w:r w:rsidRPr="004A587A">
              <w:rPr>
                <w:rFonts w:ascii="Times New Roman" w:eastAsia="Times New Roman" w:hAnsi="Times New Roman" w:cs="Times New Roman"/>
                <w:color w:val="000000" w:themeColor="text1"/>
                <w:sz w:val="24"/>
                <w:szCs w:val="24"/>
                <w:lang w:eastAsia="lv-LV"/>
              </w:rPr>
              <w:t xml:space="preserve"> veicināšanu” īstenošana.</w:t>
            </w:r>
          </w:p>
          <w:p w:rsidR="00E558AE" w:rsidRPr="004A587A" w:rsidRDefault="00E558AE" w:rsidP="00E558AE">
            <w:pPr>
              <w:numPr>
                <w:ilvl w:val="0"/>
                <w:numId w:val="8"/>
              </w:numPr>
              <w:spacing w:line="240" w:lineRule="auto"/>
              <w:ind w:left="360" w:right="55"/>
              <w:jc w:val="both"/>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Eiropas Sociālā fonda Plus projekta Nr. 4.2.2.1/1/24/I/001 “STEM un pilsoniskās līdzdalības norises plašākai izglītības pieredzei un karjeras izvēlei” īstenošana.</w:t>
            </w:r>
          </w:p>
        </w:tc>
      </w:tr>
      <w:tr w:rsidR="004A587A" w:rsidRPr="004A587A" w:rsidTr="007A0A3F">
        <w:trPr>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LABA PĀRVALDĪBA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Finanšu un administratīvā  efektivitāte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E558AE" w:rsidRPr="004A587A" w:rsidRDefault="00E558AE" w:rsidP="00E558AE">
            <w:pPr>
              <w:numPr>
                <w:ilvl w:val="0"/>
                <w:numId w:val="9"/>
              </w:numPr>
              <w:spacing w:line="240" w:lineRule="auto"/>
              <w:textAlignment w:val="baseline"/>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Sistēmiska datu ieguve un efektīva izmantošana iestādes darbības kvalitātes izvērtēšanā un turpmākās attīstības plānošanā</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E558AE" w:rsidRPr="004A587A" w:rsidRDefault="00E558AE" w:rsidP="00E558AE">
            <w:pPr>
              <w:numPr>
                <w:ilvl w:val="0"/>
                <w:numId w:val="10"/>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Būtiskās informācijas un datu noteikšana, to apstrāde un analīze izglītības kvalitātes, mācību sasniegumu, tostarp VPD rezultātu, uzlabošanā. </w:t>
            </w:r>
          </w:p>
          <w:p w:rsidR="00E558AE" w:rsidRPr="004A587A" w:rsidRDefault="00E558AE" w:rsidP="00E558AE">
            <w:pPr>
              <w:numPr>
                <w:ilvl w:val="0"/>
                <w:numId w:val="10"/>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Visu mērķgrupu iesaiste iestādes darbības plānošanā un izvērtēšanā atbilstoši kompetencei.</w:t>
            </w:r>
          </w:p>
          <w:p w:rsidR="00E558AE" w:rsidRPr="004A587A" w:rsidRDefault="00E558AE" w:rsidP="00E558AE">
            <w:pPr>
              <w:numPr>
                <w:ilvl w:val="0"/>
                <w:numId w:val="10"/>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Iestādes pašnovērtējuma veidošana jaunā, </w:t>
            </w:r>
            <w:proofErr w:type="spellStart"/>
            <w:r w:rsidRPr="004A587A">
              <w:rPr>
                <w:rFonts w:ascii="Times New Roman" w:eastAsia="Times New Roman" w:hAnsi="Times New Roman" w:cs="Times New Roman"/>
                <w:color w:val="000000" w:themeColor="text1"/>
                <w:sz w:val="24"/>
                <w:szCs w:val="24"/>
                <w:lang w:eastAsia="lv-LV"/>
              </w:rPr>
              <w:t>digitalizētā</w:t>
            </w:r>
            <w:proofErr w:type="spellEnd"/>
            <w:r w:rsidRPr="004A587A">
              <w:rPr>
                <w:rFonts w:ascii="Times New Roman" w:eastAsia="Times New Roman" w:hAnsi="Times New Roman" w:cs="Times New Roman"/>
                <w:color w:val="000000" w:themeColor="text1"/>
                <w:sz w:val="24"/>
                <w:szCs w:val="24"/>
                <w:lang w:eastAsia="lv-LV"/>
              </w:rPr>
              <w:t xml:space="preserve"> formā. </w:t>
            </w:r>
          </w:p>
          <w:p w:rsidR="00E558AE" w:rsidRPr="004A587A" w:rsidRDefault="00E558AE" w:rsidP="00E558AE">
            <w:pPr>
              <w:numPr>
                <w:ilvl w:val="0"/>
                <w:numId w:val="10"/>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lastRenderedPageBreak/>
              <w:t>Izmaiņas iestādes akreditācijas un vadītāju novērtēšanas procesā. </w:t>
            </w:r>
          </w:p>
          <w:p w:rsidR="00E558AE" w:rsidRPr="004A587A" w:rsidRDefault="00E558AE" w:rsidP="00E558AE">
            <w:pPr>
              <w:numPr>
                <w:ilvl w:val="0"/>
                <w:numId w:val="10"/>
              </w:numPr>
              <w:spacing w:after="0"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Madonas novada izglītības ekosistēmas izveide saskaņā ar novada attīstības plānošanas dokumentiem.</w:t>
            </w:r>
          </w:p>
          <w:p w:rsidR="00E558AE" w:rsidRPr="004A587A" w:rsidRDefault="00E558AE" w:rsidP="00E558AE">
            <w:pPr>
              <w:numPr>
                <w:ilvl w:val="0"/>
                <w:numId w:val="10"/>
              </w:numPr>
              <w:spacing w:line="240" w:lineRule="auto"/>
              <w:ind w:left="360"/>
              <w:textAlignment w:val="baseline"/>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Izglītības kvalitātes monitoringa rīka “Izglītības Sekotājs” aprobācijas procesa īstenošana.</w:t>
            </w:r>
          </w:p>
        </w:tc>
      </w:tr>
    </w:tbl>
    <w:p w:rsidR="00E558AE" w:rsidRPr="004A587A" w:rsidRDefault="00E558AE" w:rsidP="00E558AE">
      <w:pPr>
        <w:jc w:val="center"/>
        <w:rPr>
          <w:rFonts w:ascii="Times New Roman" w:hAnsi="Times New Roman" w:cs="Times New Roman"/>
          <w:color w:val="000000" w:themeColor="text1"/>
          <w:sz w:val="24"/>
          <w:szCs w:val="24"/>
        </w:rPr>
      </w:pPr>
    </w:p>
    <w:p w:rsidR="003476B3" w:rsidRPr="004A587A" w:rsidRDefault="003476B3" w:rsidP="00E558AE">
      <w:pPr>
        <w:jc w:val="center"/>
        <w:rPr>
          <w:rFonts w:ascii="Times New Roman" w:hAnsi="Times New Roman" w:cs="Times New Roman"/>
          <w:color w:val="000000" w:themeColor="text1"/>
          <w:sz w:val="24"/>
          <w:szCs w:val="24"/>
        </w:rPr>
      </w:pPr>
    </w:p>
    <w:tbl>
      <w:tblPr>
        <w:tblpPr w:leftFromText="180" w:rightFromText="180" w:vertAnchor="page" w:horzAnchor="margin"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2104"/>
        <w:gridCol w:w="3138"/>
        <w:gridCol w:w="3161"/>
        <w:gridCol w:w="5178"/>
      </w:tblGrid>
      <w:tr w:rsidR="004A587A" w:rsidRPr="004A587A" w:rsidTr="00BF7F68">
        <w:tc>
          <w:tcPr>
            <w:tcW w:w="8681" w:type="dxa"/>
            <w:gridSpan w:val="4"/>
            <w:shd w:val="clear" w:color="auto" w:fill="auto"/>
            <w:vAlign w:val="center"/>
          </w:tcPr>
          <w:p w:rsidR="00767315" w:rsidRPr="004A587A" w:rsidRDefault="00767315" w:rsidP="006D0248">
            <w:pPr>
              <w:widowControl w:val="0"/>
              <w:suppressAutoHyphens/>
              <w:ind w:right="55"/>
              <w:contextualSpacing/>
              <w:rPr>
                <w:rFonts w:ascii="Times New Roman" w:hAnsi="Times New Roman" w:cs="Times New Roman"/>
                <w:b/>
                <w:bCs/>
                <w:color w:val="000000" w:themeColor="text1"/>
                <w:sz w:val="24"/>
                <w:szCs w:val="24"/>
                <w:lang w:eastAsia="zh-CN" w:bidi="hi-IN"/>
              </w:rPr>
            </w:pPr>
            <w:r w:rsidRPr="004A587A">
              <w:rPr>
                <w:rFonts w:ascii="Times New Roman" w:hAnsi="Times New Roman" w:cs="Times New Roman"/>
                <w:b/>
                <w:bCs/>
                <w:color w:val="000000" w:themeColor="text1"/>
                <w:sz w:val="24"/>
                <w:szCs w:val="24"/>
                <w:lang w:eastAsia="zh-CN" w:bidi="hi-IN"/>
              </w:rPr>
              <w:lastRenderedPageBreak/>
              <w:t xml:space="preserve">1.PRIORITĀTE. </w:t>
            </w:r>
          </w:p>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r w:rsidRPr="004A587A">
              <w:rPr>
                <w:rFonts w:ascii="Times New Roman" w:hAnsi="Times New Roman" w:cs="Times New Roman"/>
                <w:b/>
                <w:bCs/>
                <w:color w:val="000000" w:themeColor="text1"/>
                <w:sz w:val="24"/>
                <w:szCs w:val="24"/>
                <w:lang w:eastAsia="zh-CN" w:bidi="hi-IN"/>
              </w:rPr>
              <w:t>Pedagogiem, plānveidīgi sadarbojoties, turpināt nodrošināt  starpdisciplināro mācīšanos un caurviju prasmju apguvi mācību un audzināšanas procesā.</w:t>
            </w:r>
          </w:p>
        </w:tc>
        <w:tc>
          <w:tcPr>
            <w:tcW w:w="5178" w:type="dxa"/>
            <w:shd w:val="clear" w:color="auto" w:fill="auto"/>
          </w:tcPr>
          <w:p w:rsidR="00767315" w:rsidRPr="004A587A" w:rsidRDefault="00767315" w:rsidP="006D0248">
            <w:pPr>
              <w:widowControl w:val="0"/>
              <w:suppressAutoHyphens/>
              <w:ind w:right="55"/>
              <w:contextualSpacing/>
              <w:jc w:val="center"/>
              <w:rPr>
                <w:rFonts w:ascii="Times New Roman" w:hAnsi="Times New Roman" w:cs="Times New Roman"/>
                <w:b/>
                <w:bCs/>
                <w:color w:val="000000" w:themeColor="text1"/>
                <w:sz w:val="24"/>
                <w:szCs w:val="24"/>
                <w:lang w:eastAsia="zh-CN" w:bidi="hi-IN"/>
              </w:rPr>
            </w:pPr>
            <w:r w:rsidRPr="004A587A">
              <w:rPr>
                <w:rFonts w:ascii="Times New Roman" w:hAnsi="Times New Roman" w:cs="Times New Roman"/>
                <w:b/>
                <w:bCs/>
                <w:color w:val="000000" w:themeColor="text1"/>
                <w:sz w:val="24"/>
                <w:szCs w:val="24"/>
                <w:lang w:eastAsia="zh-CN" w:bidi="hi-IN"/>
              </w:rPr>
              <w:t>Uzdevumi</w:t>
            </w:r>
          </w:p>
        </w:tc>
      </w:tr>
      <w:tr w:rsidR="004A587A" w:rsidRPr="004A587A" w:rsidTr="00BF7F68">
        <w:trPr>
          <w:trHeight w:val="1849"/>
        </w:trPr>
        <w:tc>
          <w:tcPr>
            <w:tcW w:w="278" w:type="dxa"/>
            <w:vMerge w:val="restart"/>
            <w:vAlign w:val="center"/>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c>
          <w:tcPr>
            <w:tcW w:w="2104" w:type="dxa"/>
            <w:vMerge w:val="restart"/>
            <w:textDirection w:val="btLr"/>
            <w:vAlign w:val="center"/>
          </w:tcPr>
          <w:p w:rsidR="00767315" w:rsidRPr="004A587A" w:rsidRDefault="00767315" w:rsidP="006D0248">
            <w:pPr>
              <w:widowControl w:val="0"/>
              <w:suppressAutoHyphens/>
              <w:ind w:left="113" w:right="57"/>
              <w:contextualSpacing/>
              <w:jc w:val="center"/>
              <w:rPr>
                <w:rFonts w:ascii="Times New Roman" w:hAnsi="Times New Roman" w:cs="Times New Roman"/>
                <w:b/>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Sasniedzamais rezultāts</w:t>
            </w:r>
          </w:p>
        </w:tc>
        <w:tc>
          <w:tcPr>
            <w:tcW w:w="6299" w:type="dxa"/>
            <w:gridSpan w:val="2"/>
            <w:vAlign w:val="center"/>
          </w:tcPr>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Kvalitatīvi sasniedzamie rezultāti:</w:t>
            </w:r>
            <w:r w:rsidRPr="004A587A">
              <w:rPr>
                <w:rFonts w:ascii="Times New Roman" w:hAnsi="Times New Roman" w:cs="Times New Roman"/>
                <w:bCs/>
                <w:color w:val="000000" w:themeColor="text1"/>
                <w:sz w:val="24"/>
                <w:szCs w:val="24"/>
                <w:lang w:eastAsia="zh-CN" w:bidi="hi-IN"/>
              </w:rPr>
              <w:t xml:space="preserve">   </w:t>
            </w:r>
          </w:p>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Cs/>
                <w:color w:val="000000" w:themeColor="text1"/>
                <w:sz w:val="24"/>
                <w:szCs w:val="24"/>
                <w:lang w:eastAsia="zh-CN" w:bidi="hi-IN"/>
              </w:rPr>
              <w:t>Pedagogiem ir vienota izpratne par starpdisciplināro stundu organizēšanu, vadīšanu, nepieciešamību- ar mērķi nodrošināt produktīvas mācīšanās pieejas īstenošanu.</w:t>
            </w:r>
          </w:p>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Cs/>
                <w:color w:val="000000" w:themeColor="text1"/>
                <w:sz w:val="24"/>
                <w:szCs w:val="24"/>
                <w:lang w:eastAsia="zh-CN" w:bidi="hi-IN"/>
              </w:rPr>
              <w:t>Izstrādāti un tiek īstenoti diagnosticējošie starpdisciplinārie darbi lasītprasmē.</w:t>
            </w:r>
          </w:p>
        </w:tc>
        <w:tc>
          <w:tcPr>
            <w:tcW w:w="5178" w:type="dxa"/>
            <w:vMerge w:val="restart"/>
          </w:tcPr>
          <w:p w:rsidR="00767315" w:rsidRPr="004A587A" w:rsidRDefault="00767315" w:rsidP="00767315">
            <w:pPr>
              <w:widowControl w:val="0"/>
              <w:numPr>
                <w:ilvl w:val="0"/>
                <w:numId w:val="13"/>
              </w:numPr>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Pedagogi plāno (ieraksta Google diskā koplietojuma dokumentā) un novada katrā semestrī 1 vai 2 starpdisciplinārās stundas. Mācību stundas vada  vismaz 2 skolotāji, iegūst AS no skolēniem. Nedēļas ietvaros- norādītajā pedagogu sadarbības laikā-</w:t>
            </w:r>
            <w:proofErr w:type="spellStart"/>
            <w:r w:rsidRPr="004A587A">
              <w:rPr>
                <w:rFonts w:ascii="Times New Roman" w:hAnsi="Times New Roman" w:cs="Times New Roman"/>
                <w:color w:val="000000" w:themeColor="text1"/>
                <w:sz w:val="24"/>
                <w:szCs w:val="24"/>
                <w:lang w:eastAsia="zh-CN" w:bidi="hi-IN"/>
              </w:rPr>
              <w:t>māc.stundas</w:t>
            </w:r>
            <w:proofErr w:type="spellEnd"/>
            <w:r w:rsidRPr="004A587A">
              <w:rPr>
                <w:rFonts w:ascii="Times New Roman" w:hAnsi="Times New Roman" w:cs="Times New Roman"/>
                <w:color w:val="000000" w:themeColor="text1"/>
                <w:sz w:val="24"/>
                <w:szCs w:val="24"/>
                <w:lang w:eastAsia="zh-CN" w:bidi="hi-IN"/>
              </w:rPr>
              <w:t>  izvērtētas, analizētas.</w:t>
            </w:r>
          </w:p>
          <w:p w:rsidR="00767315" w:rsidRPr="004A587A" w:rsidRDefault="00767315" w:rsidP="00767315">
            <w:pPr>
              <w:widowControl w:val="0"/>
              <w:numPr>
                <w:ilvl w:val="0"/>
                <w:numId w:val="13"/>
              </w:numPr>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Mācību stundas  materiālus ievietot skolas Google diskā izveidotajā mapē « Labā prakse» </w:t>
            </w:r>
          </w:p>
          <w:p w:rsidR="00767315" w:rsidRPr="004A587A" w:rsidRDefault="00767315" w:rsidP="00767315">
            <w:pPr>
              <w:widowControl w:val="0"/>
              <w:numPr>
                <w:ilvl w:val="0"/>
                <w:numId w:val="13"/>
              </w:numPr>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Starpdisciplinārā mācību procesa efektivitātes izzināšanai veikt  aptauju skolēniem 1.sem. un 2.sem.beigās.</w:t>
            </w:r>
          </w:p>
          <w:p w:rsidR="00767315" w:rsidRPr="004A587A" w:rsidRDefault="00767315" w:rsidP="00767315">
            <w:pPr>
              <w:widowControl w:val="0"/>
              <w:numPr>
                <w:ilvl w:val="0"/>
                <w:numId w:val="13"/>
              </w:numPr>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Katra mācību joma plāno un organizē priekšmetu nedēļas visa mācību gada laikā.</w:t>
            </w:r>
          </w:p>
          <w:p w:rsidR="00767315" w:rsidRPr="004A587A" w:rsidRDefault="00767315" w:rsidP="00767315">
            <w:pPr>
              <w:widowControl w:val="0"/>
              <w:numPr>
                <w:ilvl w:val="0"/>
                <w:numId w:val="13"/>
              </w:numPr>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Mācību gada 2.semestrī mācību metodiskās jomas plāno un īsteno, analizē diagnosticējošos starpdisciplināros darbus lasītprasmē un nosaka tālākās darbības.</w:t>
            </w:r>
          </w:p>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r>
      <w:tr w:rsidR="004A587A" w:rsidRPr="004A587A" w:rsidTr="00BF7F68">
        <w:trPr>
          <w:trHeight w:val="1406"/>
        </w:trPr>
        <w:tc>
          <w:tcPr>
            <w:tcW w:w="278" w:type="dxa"/>
            <w:vMerge/>
            <w:vAlign w:val="center"/>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c>
          <w:tcPr>
            <w:tcW w:w="2104" w:type="dxa"/>
            <w:vMerge/>
            <w:vAlign w:val="center"/>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c>
          <w:tcPr>
            <w:tcW w:w="6299" w:type="dxa"/>
            <w:gridSpan w:val="2"/>
            <w:vAlign w:val="center"/>
          </w:tcPr>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Kvantitatīvi sasniedzamie rezultāti:</w:t>
            </w:r>
            <w:r w:rsidRPr="004A587A">
              <w:rPr>
                <w:rFonts w:ascii="Times New Roman" w:hAnsi="Times New Roman" w:cs="Times New Roman"/>
                <w:bCs/>
                <w:color w:val="000000" w:themeColor="text1"/>
                <w:sz w:val="24"/>
                <w:szCs w:val="24"/>
                <w:lang w:eastAsia="zh-CN" w:bidi="hi-IN"/>
              </w:rPr>
              <w:t xml:space="preserve">  </w:t>
            </w:r>
          </w:p>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Cs/>
                <w:color w:val="000000" w:themeColor="text1"/>
                <w:sz w:val="24"/>
                <w:szCs w:val="24"/>
                <w:lang w:eastAsia="zh-CN" w:bidi="hi-IN"/>
              </w:rPr>
              <w:t xml:space="preserve">Ir plānotas, saskaņotas, novadītas un izvērtētas (katram pedagogam semestrī 1 vai 2) starpdisciplinārās mācību stundas vai mācīšanās aktivitātes vienas mācību jomas un / vai </w:t>
            </w:r>
            <w:proofErr w:type="spellStart"/>
            <w:r w:rsidRPr="004A587A">
              <w:rPr>
                <w:rFonts w:ascii="Times New Roman" w:hAnsi="Times New Roman" w:cs="Times New Roman"/>
                <w:bCs/>
                <w:color w:val="000000" w:themeColor="text1"/>
                <w:sz w:val="24"/>
                <w:szCs w:val="24"/>
                <w:lang w:eastAsia="zh-CN" w:bidi="hi-IN"/>
              </w:rPr>
              <w:t>starpjomu</w:t>
            </w:r>
            <w:proofErr w:type="spellEnd"/>
            <w:r w:rsidRPr="004A587A">
              <w:rPr>
                <w:rFonts w:ascii="Times New Roman" w:hAnsi="Times New Roman" w:cs="Times New Roman"/>
                <w:bCs/>
                <w:color w:val="000000" w:themeColor="text1"/>
                <w:sz w:val="24"/>
                <w:szCs w:val="24"/>
                <w:lang w:eastAsia="zh-CN" w:bidi="hi-IN"/>
              </w:rPr>
              <w:t xml:space="preserve"> ietvaros.</w:t>
            </w:r>
          </w:p>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Cs/>
                <w:color w:val="000000" w:themeColor="text1"/>
                <w:sz w:val="24"/>
                <w:szCs w:val="24"/>
                <w:lang w:eastAsia="zh-CN" w:bidi="hi-IN"/>
              </w:rPr>
              <w:t>Veikta izglītojamo aptauja starpdisciplinārā mācību procesa efektivitātes izzināšanai 1x gadā.</w:t>
            </w:r>
          </w:p>
        </w:tc>
        <w:tc>
          <w:tcPr>
            <w:tcW w:w="5178" w:type="dxa"/>
            <w:vMerge/>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r>
      <w:tr w:rsidR="004A587A" w:rsidRPr="004A587A" w:rsidTr="00BF7F68">
        <w:trPr>
          <w:trHeight w:val="419"/>
        </w:trPr>
        <w:tc>
          <w:tcPr>
            <w:tcW w:w="278" w:type="dxa"/>
            <w:vMerge/>
            <w:vAlign w:val="center"/>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c>
          <w:tcPr>
            <w:tcW w:w="5242" w:type="dxa"/>
            <w:gridSpan w:val="2"/>
            <w:vAlign w:val="center"/>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Veicamās darbības:</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Times New Roman" w:hAnsi="Times New Roman" w:cs="Times New Roman"/>
                <w:bCs/>
                <w:color w:val="000000" w:themeColor="text1"/>
                <w:sz w:val="24"/>
                <w:szCs w:val="24"/>
                <w:lang w:eastAsia="zh-CN" w:bidi="hi-IN"/>
              </w:rPr>
              <w:t xml:space="preserve"> </w:t>
            </w:r>
            <w:r w:rsidRPr="004A587A">
              <w:rPr>
                <w:rFonts w:ascii="Liberation Serif" w:hAnsi="Liberation Serif" w:cs="Arial"/>
                <w:color w:val="000000" w:themeColor="text1"/>
                <w:sz w:val="24"/>
                <w:szCs w:val="24"/>
                <w:lang w:eastAsia="zh-CN" w:bidi="hi-IN"/>
              </w:rPr>
              <w:t>Google skolas konta lietošana mācību procesā, plānošanā, koplietošanas dokumentu sagatavošanā.</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Pedagogu sadarbība, savstarpējās mācīšanās plānošana.</w:t>
            </w:r>
          </w:p>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 xml:space="preserve">Vienotas izpratnes veidošana izglītojamajiem par </w:t>
            </w:r>
            <w:proofErr w:type="spellStart"/>
            <w:r w:rsidRPr="004A587A">
              <w:rPr>
                <w:rFonts w:ascii="Liberation Serif" w:hAnsi="Liberation Serif" w:cs="Arial"/>
                <w:color w:val="000000" w:themeColor="text1"/>
                <w:sz w:val="24"/>
                <w:szCs w:val="24"/>
                <w:lang w:eastAsia="zh-CN" w:bidi="hi-IN"/>
              </w:rPr>
              <w:t>starpdisciplinaritātes</w:t>
            </w:r>
            <w:proofErr w:type="spellEnd"/>
            <w:r w:rsidRPr="004A587A">
              <w:rPr>
                <w:rFonts w:ascii="Liberation Serif" w:hAnsi="Liberation Serif" w:cs="Arial"/>
                <w:color w:val="000000" w:themeColor="text1"/>
                <w:sz w:val="24"/>
                <w:szCs w:val="24"/>
                <w:lang w:eastAsia="zh-CN" w:bidi="hi-IN"/>
              </w:rPr>
              <w:t xml:space="preserve"> lietderību prasmju, iemaņu, zināšanu pielietošanā  dažādos mācību priekšmetos.</w:t>
            </w:r>
          </w:p>
        </w:tc>
        <w:tc>
          <w:tcPr>
            <w:tcW w:w="3161" w:type="dxa"/>
            <w:vAlign w:val="center"/>
          </w:tcPr>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Dati, kas par to liecina:</w:t>
            </w:r>
            <w:r w:rsidRPr="004A587A">
              <w:rPr>
                <w:rFonts w:ascii="Times New Roman" w:hAnsi="Times New Roman" w:cs="Times New Roman"/>
                <w:bCs/>
                <w:color w:val="000000" w:themeColor="text1"/>
                <w:sz w:val="24"/>
                <w:szCs w:val="24"/>
                <w:lang w:eastAsia="zh-CN" w:bidi="hi-IN"/>
              </w:rPr>
              <w:t xml:space="preserve">   </w:t>
            </w:r>
          </w:p>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Cs/>
                <w:color w:val="000000" w:themeColor="text1"/>
                <w:sz w:val="24"/>
                <w:szCs w:val="24"/>
                <w:lang w:eastAsia="zh-CN" w:bidi="hi-IN"/>
              </w:rPr>
              <w:t>Aptaujas rezultāti.</w:t>
            </w:r>
          </w:p>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Cs/>
                <w:color w:val="000000" w:themeColor="text1"/>
                <w:sz w:val="24"/>
                <w:szCs w:val="24"/>
                <w:lang w:eastAsia="zh-CN" w:bidi="hi-IN"/>
              </w:rPr>
              <w:t xml:space="preserve">Diagnosticējošo darbu rezultāti. </w:t>
            </w:r>
          </w:p>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Cs/>
                <w:color w:val="000000" w:themeColor="text1"/>
                <w:sz w:val="24"/>
                <w:szCs w:val="24"/>
                <w:lang w:eastAsia="zh-CN" w:bidi="hi-IN"/>
              </w:rPr>
              <w:t>Labās prakses materiāli.</w:t>
            </w:r>
          </w:p>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c>
          <w:tcPr>
            <w:tcW w:w="5178" w:type="dxa"/>
            <w:vMerge/>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r>
    </w:tbl>
    <w:p w:rsidR="00767315" w:rsidRPr="004A587A" w:rsidRDefault="00BF7F68" w:rsidP="00BF7F68">
      <w:pPr>
        <w:jc w:val="center"/>
        <w:rPr>
          <w:rFonts w:ascii="Times New Roman" w:hAnsi="Times New Roman" w:cs="Times New Roman"/>
          <w:b/>
          <w:color w:val="000000" w:themeColor="text1"/>
          <w:sz w:val="36"/>
        </w:rPr>
      </w:pPr>
      <w:r w:rsidRPr="004A587A">
        <w:rPr>
          <w:rFonts w:ascii="Times New Roman" w:hAnsi="Times New Roman" w:cs="Times New Roman"/>
          <w:b/>
          <w:color w:val="000000" w:themeColor="text1"/>
          <w:sz w:val="36"/>
        </w:rPr>
        <w:t>Andreja Eglīša Ļaudonas pamatskolas 2025./2026.m.g. prioritātes</w:t>
      </w:r>
    </w:p>
    <w:p w:rsidR="00767315" w:rsidRPr="004A587A" w:rsidRDefault="00767315" w:rsidP="00767315">
      <w:pPr>
        <w:jc w:val="center"/>
        <w:rPr>
          <w:rFonts w:ascii="Times New Roman" w:hAnsi="Times New Roman" w:cs="Times New Roman"/>
          <w:b/>
          <w:color w:val="000000" w:themeColor="text1"/>
          <w:sz w:val="28"/>
          <w:szCs w:val="28"/>
        </w:rPr>
      </w:pPr>
      <w:r w:rsidRPr="004A587A">
        <w:rPr>
          <w:rFonts w:ascii="Times New Roman" w:hAnsi="Times New Roman" w:cs="Times New Roman"/>
          <w:b/>
          <w:color w:val="000000" w:themeColor="text1"/>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520"/>
        <w:gridCol w:w="4458"/>
        <w:gridCol w:w="3761"/>
        <w:gridCol w:w="4843"/>
      </w:tblGrid>
      <w:tr w:rsidR="004A587A" w:rsidRPr="004A587A" w:rsidTr="0069380F">
        <w:tc>
          <w:tcPr>
            <w:tcW w:w="9067" w:type="dxa"/>
            <w:gridSpan w:val="4"/>
            <w:shd w:val="clear" w:color="auto" w:fill="auto"/>
            <w:vAlign w:val="center"/>
          </w:tcPr>
          <w:p w:rsidR="00767315" w:rsidRPr="004A587A" w:rsidRDefault="00767315" w:rsidP="006D0248">
            <w:pPr>
              <w:widowControl w:val="0"/>
              <w:suppressAutoHyphens/>
              <w:ind w:right="55"/>
              <w:contextualSpacing/>
              <w:rPr>
                <w:rFonts w:ascii="Times New Roman" w:hAnsi="Times New Roman" w:cs="Times New Roman"/>
                <w:b/>
                <w:bCs/>
                <w:color w:val="000000" w:themeColor="text1"/>
                <w:sz w:val="24"/>
                <w:szCs w:val="24"/>
                <w:lang w:eastAsia="zh-CN" w:bidi="hi-IN"/>
              </w:rPr>
            </w:pPr>
            <w:r w:rsidRPr="004A587A">
              <w:rPr>
                <w:rFonts w:ascii="Times New Roman" w:hAnsi="Times New Roman" w:cs="Times New Roman"/>
                <w:b/>
                <w:bCs/>
                <w:color w:val="000000" w:themeColor="text1"/>
                <w:sz w:val="24"/>
                <w:szCs w:val="24"/>
                <w:lang w:eastAsia="zh-CN" w:bidi="hi-IN"/>
              </w:rPr>
              <w:lastRenderedPageBreak/>
              <w:t>2.PRIORITĀTE.</w:t>
            </w:r>
          </w:p>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r w:rsidRPr="004A587A">
              <w:rPr>
                <w:rFonts w:ascii="Times New Roman" w:hAnsi="Times New Roman" w:cs="Times New Roman"/>
                <w:b/>
                <w:bCs/>
                <w:color w:val="000000" w:themeColor="text1"/>
                <w:sz w:val="24"/>
                <w:szCs w:val="24"/>
                <w:lang w:eastAsia="zh-CN" w:bidi="hi-IN"/>
              </w:rPr>
              <w:t>Vienotas izpratnes veidošana visām mērķgrupām, ieviešot pilnveidoto izglītojamo mācību sasniegumu vērtēšanas sistēmu.</w:t>
            </w:r>
          </w:p>
        </w:tc>
        <w:tc>
          <w:tcPr>
            <w:tcW w:w="4881" w:type="dxa"/>
            <w:shd w:val="clear" w:color="auto" w:fill="auto"/>
          </w:tcPr>
          <w:p w:rsidR="00767315" w:rsidRPr="004A587A" w:rsidRDefault="00767315" w:rsidP="006D0248">
            <w:pPr>
              <w:widowControl w:val="0"/>
              <w:suppressAutoHyphens/>
              <w:ind w:right="55"/>
              <w:contextualSpacing/>
              <w:jc w:val="center"/>
              <w:rPr>
                <w:rFonts w:ascii="Times New Roman" w:hAnsi="Times New Roman" w:cs="Times New Roman"/>
                <w:b/>
                <w:bCs/>
                <w:color w:val="000000" w:themeColor="text1"/>
                <w:sz w:val="24"/>
                <w:szCs w:val="24"/>
                <w:lang w:eastAsia="zh-CN" w:bidi="hi-IN"/>
              </w:rPr>
            </w:pPr>
            <w:r w:rsidRPr="004A587A">
              <w:rPr>
                <w:rFonts w:ascii="Times New Roman" w:hAnsi="Times New Roman" w:cs="Times New Roman"/>
                <w:b/>
                <w:bCs/>
                <w:color w:val="000000" w:themeColor="text1"/>
                <w:sz w:val="24"/>
                <w:szCs w:val="24"/>
                <w:lang w:eastAsia="zh-CN" w:bidi="hi-IN"/>
              </w:rPr>
              <w:t>Uzdevumi</w:t>
            </w:r>
          </w:p>
        </w:tc>
      </w:tr>
      <w:tr w:rsidR="004A587A" w:rsidRPr="004A587A" w:rsidTr="0069380F">
        <w:trPr>
          <w:trHeight w:val="550"/>
        </w:trPr>
        <w:tc>
          <w:tcPr>
            <w:tcW w:w="278" w:type="dxa"/>
            <w:vMerge w:val="restart"/>
            <w:vAlign w:val="center"/>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c>
          <w:tcPr>
            <w:tcW w:w="498" w:type="dxa"/>
            <w:vMerge w:val="restart"/>
            <w:textDirection w:val="btLr"/>
            <w:vAlign w:val="center"/>
          </w:tcPr>
          <w:p w:rsidR="00767315" w:rsidRPr="004A587A" w:rsidRDefault="00767315" w:rsidP="006D0248">
            <w:pPr>
              <w:widowControl w:val="0"/>
              <w:suppressAutoHyphens/>
              <w:ind w:left="113" w:right="57"/>
              <w:contextualSpacing/>
              <w:jc w:val="center"/>
              <w:rPr>
                <w:rFonts w:ascii="Times New Roman" w:hAnsi="Times New Roman" w:cs="Times New Roman"/>
                <w:b/>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Sasniedzamais rezultāts</w:t>
            </w:r>
          </w:p>
        </w:tc>
        <w:tc>
          <w:tcPr>
            <w:tcW w:w="8291" w:type="dxa"/>
            <w:gridSpan w:val="2"/>
            <w:vAlign w:val="center"/>
          </w:tcPr>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Kvalitatīvi sasniedzamie rezultāti:</w:t>
            </w:r>
            <w:r w:rsidRPr="004A587A">
              <w:rPr>
                <w:rFonts w:ascii="Times New Roman" w:hAnsi="Times New Roman" w:cs="Times New Roman"/>
                <w:bCs/>
                <w:color w:val="000000" w:themeColor="text1"/>
                <w:sz w:val="24"/>
                <w:szCs w:val="24"/>
                <w:lang w:eastAsia="zh-CN" w:bidi="hi-IN"/>
              </w:rPr>
              <w:t xml:space="preserve">  </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Izglītības iestāde ir izstrādājusi mācību sasniegumu vērtēšanas kārtību, kas nodrošina katra izglītojamā izaugsmi.</w:t>
            </w:r>
          </w:p>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Visi pedagogi piedalās vienotās izglītojamo mācību sasniegumu vērtēšanas kārtības ieviešanā, veido vienotu izpratni par vērtēšanas principiem, pārbaudes darbu veidošanu un vienotu prasību pielietošanu ikdienas darbā.</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Pedagogi mērķtiecīgi plāno, izvēlas un stundās pielieto sasniedzamajam rezultātam atbilstošus vērtēšanas rīkus.</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hint="eastAsia"/>
                <w:color w:val="000000" w:themeColor="text1"/>
                <w:sz w:val="24"/>
                <w:szCs w:val="24"/>
                <w:lang w:eastAsia="zh-CN" w:bidi="hi-IN"/>
              </w:rPr>
              <w:t>I</w:t>
            </w:r>
            <w:r w:rsidRPr="004A587A">
              <w:rPr>
                <w:rFonts w:ascii="Liberation Serif" w:hAnsi="Liberation Serif" w:cs="Arial"/>
                <w:color w:val="000000" w:themeColor="text1"/>
                <w:sz w:val="24"/>
                <w:szCs w:val="24"/>
                <w:lang w:eastAsia="zh-CN" w:bidi="hi-IN"/>
              </w:rPr>
              <w:t>r noteikts formatīvās vērtēšanas dokumentētais minimālais biežums mēnesī.</w:t>
            </w:r>
          </w:p>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 xml:space="preserve">Izglītības iestādes vadība palīdz izprast </w:t>
            </w:r>
            <w:proofErr w:type="spellStart"/>
            <w:r w:rsidRPr="004A587A">
              <w:rPr>
                <w:rFonts w:ascii="Liberation Serif" w:hAnsi="Liberation Serif" w:cs="Arial"/>
                <w:color w:val="000000" w:themeColor="text1"/>
                <w:sz w:val="24"/>
                <w:szCs w:val="24"/>
                <w:lang w:eastAsia="zh-CN" w:bidi="hi-IN"/>
              </w:rPr>
              <w:t>problēmjautājumus</w:t>
            </w:r>
            <w:proofErr w:type="spellEnd"/>
            <w:r w:rsidRPr="004A587A">
              <w:rPr>
                <w:rFonts w:ascii="Liberation Serif" w:hAnsi="Liberation Serif" w:cs="Arial"/>
                <w:color w:val="000000" w:themeColor="text1"/>
                <w:sz w:val="24"/>
                <w:szCs w:val="24"/>
                <w:lang w:eastAsia="zh-CN" w:bidi="hi-IN"/>
              </w:rPr>
              <w:t>, kuri rodas saistībā ar mācību sasniegumu vērtēšanu.</w:t>
            </w:r>
          </w:p>
        </w:tc>
        <w:tc>
          <w:tcPr>
            <w:tcW w:w="4881" w:type="dxa"/>
            <w:vMerge w:val="restart"/>
          </w:tcPr>
          <w:p w:rsidR="00767315" w:rsidRPr="004A587A" w:rsidRDefault="00767315" w:rsidP="006D0248">
            <w:pPr>
              <w:widowControl w:val="0"/>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 xml:space="preserve">1) iepazīstina (izglītojamos, vecākus, likumiskos pārstāvjus)  ar pilnveidoto izglītojamo  mācību sasniegumu vērtēšanas kārtību; (1.sem.sākums; 2.sem.sākums+ ieraksts e-klasē+ </w:t>
            </w:r>
            <w:proofErr w:type="spellStart"/>
            <w:r w:rsidRPr="004A587A">
              <w:rPr>
                <w:rFonts w:ascii="Times New Roman" w:hAnsi="Times New Roman" w:cs="Times New Roman"/>
                <w:color w:val="000000" w:themeColor="text1"/>
                <w:sz w:val="24"/>
                <w:szCs w:val="24"/>
                <w:lang w:eastAsia="zh-CN" w:bidi="hi-IN"/>
              </w:rPr>
              <w:t>individ.vec.sarunas</w:t>
            </w:r>
            <w:proofErr w:type="spellEnd"/>
            <w:r w:rsidRPr="004A587A">
              <w:rPr>
                <w:rFonts w:ascii="Times New Roman" w:hAnsi="Times New Roman" w:cs="Times New Roman"/>
                <w:color w:val="000000" w:themeColor="text1"/>
                <w:sz w:val="24"/>
                <w:szCs w:val="24"/>
                <w:lang w:eastAsia="zh-CN" w:bidi="hi-IN"/>
              </w:rPr>
              <w:t xml:space="preserve">, </w:t>
            </w:r>
            <w:proofErr w:type="spellStart"/>
            <w:r w:rsidRPr="004A587A">
              <w:rPr>
                <w:rFonts w:ascii="Times New Roman" w:hAnsi="Times New Roman" w:cs="Times New Roman"/>
                <w:color w:val="000000" w:themeColor="text1"/>
                <w:sz w:val="24"/>
                <w:szCs w:val="24"/>
                <w:lang w:eastAsia="zh-CN" w:bidi="hi-IN"/>
              </w:rPr>
              <w:t>kl.vecāku</w:t>
            </w:r>
            <w:proofErr w:type="spellEnd"/>
            <w:r w:rsidRPr="004A587A">
              <w:rPr>
                <w:rFonts w:ascii="Times New Roman" w:hAnsi="Times New Roman" w:cs="Times New Roman"/>
                <w:color w:val="000000" w:themeColor="text1"/>
                <w:sz w:val="24"/>
                <w:szCs w:val="24"/>
                <w:lang w:eastAsia="zh-CN" w:bidi="hi-IN"/>
              </w:rPr>
              <w:t xml:space="preserve"> sanāksmes)</w:t>
            </w:r>
          </w:p>
          <w:p w:rsidR="00767315" w:rsidRPr="004A587A" w:rsidRDefault="00767315" w:rsidP="006D0248">
            <w:pPr>
              <w:widowControl w:val="0"/>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 xml:space="preserve">2) pedagogi regulāri veic </w:t>
            </w:r>
            <w:proofErr w:type="spellStart"/>
            <w:r w:rsidRPr="004A587A">
              <w:rPr>
                <w:rFonts w:ascii="Times New Roman" w:hAnsi="Times New Roman" w:cs="Times New Roman"/>
                <w:color w:val="000000" w:themeColor="text1"/>
                <w:sz w:val="24"/>
                <w:szCs w:val="24"/>
                <w:lang w:eastAsia="zh-CN" w:bidi="hi-IN"/>
              </w:rPr>
              <w:t>formatīvo</w:t>
            </w:r>
            <w:proofErr w:type="spellEnd"/>
            <w:r w:rsidRPr="004A587A">
              <w:rPr>
                <w:rFonts w:ascii="Times New Roman" w:hAnsi="Times New Roman" w:cs="Times New Roman"/>
                <w:color w:val="000000" w:themeColor="text1"/>
                <w:sz w:val="24"/>
                <w:szCs w:val="24"/>
                <w:lang w:eastAsia="zh-CN" w:bidi="hi-IN"/>
              </w:rPr>
              <w:t xml:space="preserve"> vērtēšanu ar mērķi veidot skolēnos jēgpilnu izpratni par  prasmēm / iemaņām/ zināšanām konkrētajā apgūstamajā tēmā.</w:t>
            </w:r>
          </w:p>
          <w:p w:rsidR="00767315" w:rsidRPr="004A587A" w:rsidRDefault="00767315" w:rsidP="006D0248">
            <w:pPr>
              <w:widowControl w:val="0"/>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3) veido kvalitatīvus  SV darbus atbilstoši pilnveidotajai vērtēšanas kārtībai; </w:t>
            </w:r>
          </w:p>
          <w:p w:rsidR="00767315" w:rsidRPr="004A587A" w:rsidRDefault="00767315" w:rsidP="006D0248">
            <w:pPr>
              <w:widowControl w:val="0"/>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1 SV darba - dalīšanās pieredzē MMJ  (kvalitāte- līmeņi) 1x semestrī</w:t>
            </w:r>
          </w:p>
          <w:p w:rsidR="00767315" w:rsidRPr="004A587A" w:rsidRDefault="00767315" w:rsidP="006D0248">
            <w:pPr>
              <w:widowControl w:val="0"/>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4)MMJ darbībā katrs pedagogs izveido kombinēto gada noslēguma darbu atbilstošā mācību priekšmetā; </w:t>
            </w:r>
          </w:p>
          <w:p w:rsidR="00767315" w:rsidRPr="004A587A" w:rsidRDefault="00767315" w:rsidP="006D0248">
            <w:pPr>
              <w:widowControl w:val="0"/>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5) mērķtiecīgi pielietot  mācīšanās konsultācijas; “</w:t>
            </w:r>
            <w:proofErr w:type="spellStart"/>
            <w:r w:rsidRPr="004A587A">
              <w:rPr>
                <w:rFonts w:ascii="Times New Roman" w:hAnsi="Times New Roman" w:cs="Times New Roman"/>
                <w:color w:val="000000" w:themeColor="text1"/>
                <w:sz w:val="24"/>
                <w:szCs w:val="24"/>
                <w:lang w:eastAsia="zh-CN" w:bidi="hi-IN"/>
              </w:rPr>
              <w:t>nv</w:t>
            </w:r>
            <w:proofErr w:type="spellEnd"/>
            <w:r w:rsidRPr="004A587A">
              <w:rPr>
                <w:rFonts w:ascii="Times New Roman" w:hAnsi="Times New Roman" w:cs="Times New Roman"/>
                <w:color w:val="000000" w:themeColor="text1"/>
                <w:sz w:val="24"/>
                <w:szCs w:val="24"/>
                <w:lang w:eastAsia="zh-CN" w:bidi="hi-IN"/>
              </w:rPr>
              <w:t>” ierakstu monitorings; regulāra un pēc nepieciešamības skolas  “Rīcības plāna” pielietošana; </w:t>
            </w:r>
          </w:p>
          <w:p w:rsidR="00767315" w:rsidRPr="004A587A" w:rsidRDefault="00767315" w:rsidP="006D0248">
            <w:pPr>
              <w:widowControl w:val="0"/>
              <w:suppressAutoHyphens/>
              <w:ind w:right="55"/>
              <w:contextualSpacing/>
              <w:rPr>
                <w:rFonts w:ascii="Times New Roman" w:hAnsi="Times New Roman" w:cs="Times New Roman"/>
                <w:color w:val="000000" w:themeColor="text1"/>
                <w:sz w:val="24"/>
                <w:szCs w:val="24"/>
                <w:lang w:eastAsia="zh-CN" w:bidi="hi-IN"/>
              </w:rPr>
            </w:pPr>
            <w:r w:rsidRPr="004A587A">
              <w:rPr>
                <w:rFonts w:ascii="Times New Roman" w:hAnsi="Times New Roman" w:cs="Times New Roman"/>
                <w:color w:val="000000" w:themeColor="text1"/>
                <w:sz w:val="24"/>
                <w:szCs w:val="24"/>
                <w:lang w:eastAsia="zh-CN" w:bidi="hi-IN"/>
              </w:rPr>
              <w:t>6) turpināt mērķtiecīgi izmantot dažādas  mācību metodes, tai skaitā iekļaujot nodarbības āra klasē, kā arī izmantojot «Latvijas skolas somas» piedāvātās iespējas. (ieraksti e-klasē-piezīmēs ”āra klase/ nodarbība”; pēc skolas plāna)</w:t>
            </w:r>
          </w:p>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r>
      <w:tr w:rsidR="004A587A" w:rsidRPr="004A587A" w:rsidTr="0069380F">
        <w:trPr>
          <w:trHeight w:val="416"/>
        </w:trPr>
        <w:tc>
          <w:tcPr>
            <w:tcW w:w="278" w:type="dxa"/>
            <w:vMerge/>
            <w:vAlign w:val="center"/>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c>
          <w:tcPr>
            <w:tcW w:w="498" w:type="dxa"/>
            <w:vMerge/>
            <w:vAlign w:val="center"/>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c>
          <w:tcPr>
            <w:tcW w:w="8291" w:type="dxa"/>
            <w:gridSpan w:val="2"/>
            <w:vAlign w:val="center"/>
          </w:tcPr>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Kvantitatīvi sasniedzamie rezultāti:</w:t>
            </w:r>
            <w:r w:rsidRPr="004A587A">
              <w:rPr>
                <w:rFonts w:ascii="Times New Roman" w:hAnsi="Times New Roman" w:cs="Times New Roman"/>
                <w:bCs/>
                <w:color w:val="000000" w:themeColor="text1"/>
                <w:sz w:val="24"/>
                <w:szCs w:val="24"/>
                <w:lang w:eastAsia="zh-CN" w:bidi="hi-IN"/>
              </w:rPr>
              <w:t xml:space="preserve">   </w:t>
            </w:r>
          </w:p>
          <w:p w:rsidR="00767315" w:rsidRPr="004A587A" w:rsidRDefault="00767315" w:rsidP="006D0248">
            <w:pPr>
              <w:contextualSpacing/>
              <w:rPr>
                <w:color w:val="000000" w:themeColor="text1"/>
                <w:sz w:val="24"/>
                <w:szCs w:val="24"/>
              </w:rPr>
            </w:pPr>
            <w:r w:rsidRPr="004A587A">
              <w:rPr>
                <w:rFonts w:ascii="Times New Roman" w:hAnsi="Times New Roman" w:cs="Times New Roman"/>
                <w:color w:val="000000" w:themeColor="text1"/>
                <w:sz w:val="24"/>
                <w:szCs w:val="24"/>
              </w:rPr>
              <w:t xml:space="preserve">100% visas </w:t>
            </w:r>
            <w:proofErr w:type="spellStart"/>
            <w:r w:rsidRPr="004A587A">
              <w:rPr>
                <w:rFonts w:ascii="Times New Roman" w:hAnsi="Times New Roman" w:cs="Times New Roman"/>
                <w:color w:val="000000" w:themeColor="text1"/>
                <w:sz w:val="24"/>
                <w:szCs w:val="24"/>
              </w:rPr>
              <w:t>mērķgrupas</w:t>
            </w:r>
            <w:proofErr w:type="spellEnd"/>
            <w:r w:rsidRPr="004A587A">
              <w:rPr>
                <w:rFonts w:ascii="Times New Roman" w:hAnsi="Times New Roman" w:cs="Times New Roman"/>
                <w:color w:val="000000" w:themeColor="text1"/>
                <w:sz w:val="24"/>
                <w:szCs w:val="24"/>
              </w:rPr>
              <w:t xml:space="preserve"> ir iepazīstinātas ar pilnveidoto vērtēšanas kārtību.</w:t>
            </w:r>
            <w:r w:rsidRPr="004A587A">
              <w:rPr>
                <w:color w:val="000000" w:themeColor="text1"/>
                <w:sz w:val="24"/>
                <w:szCs w:val="24"/>
              </w:rPr>
              <w:t xml:space="preserve"> </w:t>
            </w:r>
          </w:p>
          <w:p w:rsidR="00767315" w:rsidRPr="004A587A" w:rsidRDefault="00767315" w:rsidP="006D0248">
            <w:pPr>
              <w:contextualSpacing/>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70- 100% pedagogu izprot un pielieto vienotus izglītojamo mācību sasniegumu vērtēšanas principus un kārtību.</w:t>
            </w:r>
          </w:p>
          <w:p w:rsidR="00767315" w:rsidRPr="004A587A" w:rsidRDefault="00767315" w:rsidP="006D0248">
            <w:pPr>
              <w:contextualSpacing/>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80%-100% pedagogu regulāri veic </w:t>
            </w:r>
            <w:proofErr w:type="spellStart"/>
            <w:r w:rsidRPr="004A587A">
              <w:rPr>
                <w:rFonts w:ascii="Times New Roman" w:hAnsi="Times New Roman" w:cs="Times New Roman"/>
                <w:color w:val="000000" w:themeColor="text1"/>
                <w:sz w:val="24"/>
                <w:szCs w:val="24"/>
              </w:rPr>
              <w:t>formatīvo</w:t>
            </w:r>
            <w:proofErr w:type="spellEnd"/>
            <w:r w:rsidRPr="004A587A">
              <w:rPr>
                <w:rFonts w:ascii="Times New Roman" w:hAnsi="Times New Roman" w:cs="Times New Roman"/>
                <w:color w:val="000000" w:themeColor="text1"/>
                <w:sz w:val="24"/>
                <w:szCs w:val="24"/>
              </w:rPr>
              <w:t xml:space="preserve"> vērtēšanu.</w:t>
            </w:r>
          </w:p>
          <w:p w:rsidR="00767315" w:rsidRPr="004A587A" w:rsidRDefault="00767315" w:rsidP="006D0248">
            <w:pPr>
              <w:contextualSpacing/>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Par 10%-20% pieaug izglītojamo motivācija mācīties.</w:t>
            </w:r>
          </w:p>
        </w:tc>
        <w:tc>
          <w:tcPr>
            <w:tcW w:w="4881" w:type="dxa"/>
            <w:vMerge/>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r>
      <w:tr w:rsidR="004A587A" w:rsidRPr="004A587A" w:rsidTr="0069380F">
        <w:trPr>
          <w:trHeight w:val="967"/>
        </w:trPr>
        <w:tc>
          <w:tcPr>
            <w:tcW w:w="278" w:type="dxa"/>
            <w:vMerge/>
            <w:vAlign w:val="center"/>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c>
          <w:tcPr>
            <w:tcW w:w="4999" w:type="dxa"/>
            <w:gridSpan w:val="2"/>
            <w:vAlign w:val="center"/>
          </w:tcPr>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Veicamās darbības:</w:t>
            </w:r>
            <w:r w:rsidRPr="004A587A">
              <w:rPr>
                <w:rFonts w:ascii="Times New Roman" w:hAnsi="Times New Roman" w:cs="Times New Roman"/>
                <w:bCs/>
                <w:color w:val="000000" w:themeColor="text1"/>
                <w:sz w:val="24"/>
                <w:szCs w:val="24"/>
                <w:lang w:eastAsia="zh-CN" w:bidi="hi-IN"/>
              </w:rPr>
              <w:t xml:space="preserve">   </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 xml:space="preserve">Mācību stundu/nodarbību vērošana. </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Individuālo sarunu, sapulču organizēšana.</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Savstarpējā pieredzes apmaiņa.</w:t>
            </w:r>
          </w:p>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r w:rsidRPr="004A587A">
              <w:rPr>
                <w:rFonts w:ascii="Liberation Serif" w:hAnsi="Liberation Serif" w:cs="Arial" w:hint="eastAsia"/>
                <w:color w:val="000000" w:themeColor="text1"/>
                <w:sz w:val="24"/>
                <w:szCs w:val="24"/>
                <w:lang w:eastAsia="zh-CN" w:bidi="hi-IN"/>
              </w:rPr>
              <w:t>I</w:t>
            </w:r>
            <w:r w:rsidRPr="004A587A">
              <w:rPr>
                <w:rFonts w:ascii="Liberation Serif" w:hAnsi="Liberation Serif" w:cs="Arial"/>
                <w:color w:val="000000" w:themeColor="text1"/>
                <w:sz w:val="24"/>
                <w:szCs w:val="24"/>
                <w:lang w:eastAsia="zh-CN" w:bidi="hi-IN"/>
              </w:rPr>
              <w:t>zglītojamo motivēšana mācīšanās konsultāciju apmeklējumam.</w:t>
            </w:r>
          </w:p>
        </w:tc>
        <w:tc>
          <w:tcPr>
            <w:tcW w:w="3790" w:type="dxa"/>
            <w:vAlign w:val="center"/>
          </w:tcPr>
          <w:p w:rsidR="00767315" w:rsidRPr="004A587A" w:rsidRDefault="00767315" w:rsidP="006D0248">
            <w:pPr>
              <w:widowControl w:val="0"/>
              <w:suppressAutoHyphens/>
              <w:ind w:right="55"/>
              <w:contextualSpacing/>
              <w:rPr>
                <w:rFonts w:ascii="Times New Roman" w:hAnsi="Times New Roman" w:cs="Times New Roman"/>
                <w:bCs/>
                <w:color w:val="000000" w:themeColor="text1"/>
                <w:sz w:val="24"/>
                <w:szCs w:val="24"/>
                <w:lang w:eastAsia="zh-CN" w:bidi="hi-IN"/>
              </w:rPr>
            </w:pPr>
            <w:r w:rsidRPr="004A587A">
              <w:rPr>
                <w:rFonts w:ascii="Times New Roman" w:hAnsi="Times New Roman" w:cs="Times New Roman"/>
                <w:b/>
                <w:color w:val="000000" w:themeColor="text1"/>
                <w:sz w:val="24"/>
                <w:szCs w:val="24"/>
                <w:lang w:eastAsia="zh-CN" w:bidi="hi-IN"/>
              </w:rPr>
              <w:t>Dati, kas par to liecina:</w:t>
            </w:r>
            <w:r w:rsidRPr="004A587A">
              <w:rPr>
                <w:rFonts w:ascii="Times New Roman" w:hAnsi="Times New Roman" w:cs="Times New Roman"/>
                <w:bCs/>
                <w:color w:val="000000" w:themeColor="text1"/>
                <w:sz w:val="24"/>
                <w:szCs w:val="24"/>
                <w:lang w:eastAsia="zh-CN" w:bidi="hi-IN"/>
              </w:rPr>
              <w:t xml:space="preserve">   </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Izglītojamo mācību sasniegumu vērtēšanas kārtība.</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 xml:space="preserve"> E- klases informācija.</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 xml:space="preserve"> Izglītojamo mācību rezultātu analīze. </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hint="eastAsia"/>
                <w:color w:val="000000" w:themeColor="text1"/>
                <w:sz w:val="24"/>
                <w:szCs w:val="24"/>
                <w:lang w:eastAsia="zh-CN" w:bidi="hi-IN"/>
              </w:rPr>
              <w:t>P</w:t>
            </w:r>
            <w:r w:rsidRPr="004A587A">
              <w:rPr>
                <w:rFonts w:ascii="Liberation Serif" w:hAnsi="Liberation Serif" w:cs="Arial"/>
                <w:color w:val="000000" w:themeColor="text1"/>
                <w:sz w:val="24"/>
                <w:szCs w:val="24"/>
                <w:lang w:eastAsia="zh-CN" w:bidi="hi-IN"/>
              </w:rPr>
              <w:t>edagogu, izglītojamo un vecāku aptauju rezultāti.</w:t>
            </w:r>
          </w:p>
          <w:p w:rsidR="00767315" w:rsidRPr="004A587A" w:rsidRDefault="00767315" w:rsidP="006D0248">
            <w:pPr>
              <w:widowControl w:val="0"/>
              <w:suppressAutoHyphens/>
              <w:ind w:right="55"/>
              <w:contextualSpacing/>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Vērošanas stundu materiāli.</w:t>
            </w:r>
          </w:p>
        </w:tc>
        <w:tc>
          <w:tcPr>
            <w:tcW w:w="4881" w:type="dxa"/>
            <w:vMerge/>
          </w:tcPr>
          <w:p w:rsidR="00767315" w:rsidRPr="004A587A" w:rsidRDefault="00767315" w:rsidP="006D0248">
            <w:pPr>
              <w:widowControl w:val="0"/>
              <w:suppressAutoHyphens/>
              <w:ind w:right="55"/>
              <w:contextualSpacing/>
              <w:rPr>
                <w:rFonts w:ascii="Times New Roman" w:hAnsi="Times New Roman" w:cs="Times New Roman"/>
                <w:b/>
                <w:color w:val="000000" w:themeColor="text1"/>
                <w:sz w:val="24"/>
                <w:szCs w:val="24"/>
                <w:lang w:eastAsia="zh-CN" w:bidi="hi-IN"/>
              </w:rPr>
            </w:pPr>
          </w:p>
        </w:tc>
      </w:tr>
    </w:tbl>
    <w:p w:rsidR="00767315" w:rsidRPr="004A587A" w:rsidRDefault="00767315" w:rsidP="00767315">
      <w:pPr>
        <w:rPr>
          <w:rFonts w:ascii="Times New Roman" w:hAnsi="Times New Roman" w:cs="Times New Roman"/>
          <w:b/>
          <w:color w:val="000000" w:themeColor="text1"/>
          <w:sz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680"/>
        <w:gridCol w:w="4330"/>
        <w:gridCol w:w="4914"/>
        <w:gridCol w:w="4111"/>
      </w:tblGrid>
      <w:tr w:rsidR="004A587A" w:rsidRPr="004A587A" w:rsidTr="0069380F">
        <w:tc>
          <w:tcPr>
            <w:tcW w:w="10201" w:type="dxa"/>
            <w:gridSpan w:val="4"/>
            <w:shd w:val="clear" w:color="auto" w:fill="auto"/>
            <w:vAlign w:val="center"/>
          </w:tcPr>
          <w:p w:rsidR="00767315" w:rsidRPr="004A587A" w:rsidRDefault="00767315" w:rsidP="006D0248">
            <w:pPr>
              <w:widowControl w:val="0"/>
              <w:suppressAutoHyphens/>
              <w:rPr>
                <w:rFonts w:ascii="Liberation Serif" w:hAnsi="Liberation Serif" w:cs="Arial"/>
                <w:b/>
                <w:bCs/>
                <w:color w:val="000000" w:themeColor="text1"/>
                <w:sz w:val="24"/>
                <w:szCs w:val="24"/>
                <w:lang w:eastAsia="zh-CN" w:bidi="hi-IN"/>
              </w:rPr>
            </w:pPr>
            <w:r w:rsidRPr="004A587A">
              <w:rPr>
                <w:rFonts w:ascii="Liberation Serif" w:hAnsi="Liberation Serif" w:cs="Arial"/>
                <w:b/>
                <w:bCs/>
                <w:color w:val="000000" w:themeColor="text1"/>
                <w:sz w:val="24"/>
                <w:szCs w:val="24"/>
                <w:lang w:eastAsia="zh-CN" w:bidi="hi-IN"/>
              </w:rPr>
              <w:lastRenderedPageBreak/>
              <w:t>3. PRIORITĀTE.</w:t>
            </w:r>
          </w:p>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r w:rsidRPr="004A587A">
              <w:rPr>
                <w:rFonts w:ascii="Liberation Serif" w:hAnsi="Liberation Serif" w:cs="Arial"/>
                <w:b/>
                <w:bCs/>
                <w:color w:val="000000" w:themeColor="text1"/>
                <w:sz w:val="24"/>
                <w:szCs w:val="24"/>
                <w:lang w:eastAsia="zh-CN" w:bidi="hi-IN"/>
              </w:rPr>
              <w:t>Karjeras izglītības mērķtiecīga pilnveide atbilstoši mūsdienu darba tirgus vajadzībām.</w:t>
            </w:r>
          </w:p>
        </w:tc>
        <w:tc>
          <w:tcPr>
            <w:tcW w:w="4111" w:type="dxa"/>
            <w:shd w:val="clear" w:color="auto" w:fill="auto"/>
          </w:tcPr>
          <w:p w:rsidR="00767315" w:rsidRPr="004A587A" w:rsidRDefault="00767315" w:rsidP="006D0248">
            <w:pPr>
              <w:widowControl w:val="0"/>
              <w:suppressAutoHyphens/>
              <w:jc w:val="center"/>
              <w:rPr>
                <w:rFonts w:ascii="Liberation Serif" w:hAnsi="Liberation Serif" w:cs="Arial"/>
                <w:b/>
                <w:bCs/>
                <w:color w:val="000000" w:themeColor="text1"/>
                <w:sz w:val="24"/>
                <w:szCs w:val="24"/>
                <w:lang w:eastAsia="zh-CN" w:bidi="hi-IN"/>
              </w:rPr>
            </w:pPr>
            <w:r w:rsidRPr="004A587A">
              <w:rPr>
                <w:rFonts w:ascii="Liberation Serif" w:hAnsi="Liberation Serif" w:cs="Arial"/>
                <w:b/>
                <w:bCs/>
                <w:color w:val="000000" w:themeColor="text1"/>
                <w:sz w:val="24"/>
                <w:szCs w:val="24"/>
                <w:lang w:eastAsia="zh-CN" w:bidi="hi-IN"/>
              </w:rPr>
              <w:t>Uzdevumi</w:t>
            </w:r>
          </w:p>
        </w:tc>
      </w:tr>
      <w:tr w:rsidR="004A587A" w:rsidRPr="004A587A" w:rsidTr="0069380F">
        <w:trPr>
          <w:trHeight w:val="1406"/>
        </w:trPr>
        <w:tc>
          <w:tcPr>
            <w:tcW w:w="277" w:type="dxa"/>
            <w:vMerge w:val="restart"/>
            <w:vAlign w:val="center"/>
          </w:tcPr>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p>
        </w:tc>
        <w:tc>
          <w:tcPr>
            <w:tcW w:w="680" w:type="dxa"/>
            <w:vMerge w:val="restart"/>
            <w:textDirection w:val="btLr"/>
            <w:vAlign w:val="center"/>
          </w:tcPr>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r w:rsidRPr="004A587A">
              <w:rPr>
                <w:rFonts w:ascii="Liberation Serif" w:hAnsi="Liberation Serif" w:cs="Arial"/>
                <w:b/>
                <w:color w:val="000000" w:themeColor="text1"/>
                <w:sz w:val="24"/>
                <w:szCs w:val="24"/>
                <w:lang w:eastAsia="zh-CN" w:bidi="hi-IN"/>
              </w:rPr>
              <w:t>Sasniedzamais rezultāts</w:t>
            </w:r>
          </w:p>
        </w:tc>
        <w:tc>
          <w:tcPr>
            <w:tcW w:w="9244" w:type="dxa"/>
            <w:gridSpan w:val="2"/>
            <w:vAlign w:val="center"/>
          </w:tcPr>
          <w:p w:rsidR="00767315" w:rsidRPr="004A587A" w:rsidRDefault="00767315" w:rsidP="006D0248">
            <w:pPr>
              <w:widowControl w:val="0"/>
              <w:suppressAutoHyphens/>
              <w:rPr>
                <w:rFonts w:ascii="Liberation Serif" w:hAnsi="Liberation Serif" w:cs="Arial"/>
                <w:bCs/>
                <w:color w:val="000000" w:themeColor="text1"/>
                <w:sz w:val="24"/>
                <w:szCs w:val="24"/>
                <w:lang w:eastAsia="zh-CN" w:bidi="hi-IN"/>
              </w:rPr>
            </w:pPr>
            <w:r w:rsidRPr="004A587A">
              <w:rPr>
                <w:rFonts w:ascii="Liberation Serif" w:hAnsi="Liberation Serif" w:cs="Arial"/>
                <w:b/>
                <w:color w:val="000000" w:themeColor="text1"/>
                <w:sz w:val="24"/>
                <w:szCs w:val="24"/>
                <w:lang w:eastAsia="zh-CN" w:bidi="hi-IN"/>
              </w:rPr>
              <w:t>Kvalitatīvi sasniedzamie rezultāti:</w:t>
            </w:r>
            <w:r w:rsidRPr="004A587A">
              <w:rPr>
                <w:rFonts w:ascii="Liberation Serif" w:hAnsi="Liberation Serif" w:cs="Arial"/>
                <w:bCs/>
                <w:color w:val="000000" w:themeColor="text1"/>
                <w:sz w:val="24"/>
                <w:szCs w:val="24"/>
                <w:lang w:eastAsia="zh-CN" w:bidi="hi-IN"/>
              </w:rPr>
              <w:t xml:space="preserve">   </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Ir integrēta un īstenota karjeras izglītība visās izglītojamo vecumu grupās.</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Izglītības iestāde veic savu absolventu tālākās izglītības gaitu apkopojumu.</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Izglītības iestāde nodrošina pedagoga karjeras konsultanta un  karjeras izglītības koordinatora atbalstu izglītojamajiem.</w:t>
            </w:r>
          </w:p>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Apkopota informācija par izglītojamiem interesējošām profesijām un to pārstāvju dalību karjeras izglītības pasākumos.</w:t>
            </w:r>
          </w:p>
        </w:tc>
        <w:tc>
          <w:tcPr>
            <w:tcW w:w="4111" w:type="dxa"/>
            <w:vMerge w:val="restart"/>
          </w:tcPr>
          <w:p w:rsidR="00767315" w:rsidRPr="004A587A" w:rsidRDefault="00767315" w:rsidP="00767315">
            <w:pPr>
              <w:widowControl w:val="0"/>
              <w:numPr>
                <w:ilvl w:val="0"/>
                <w:numId w:val="14"/>
              </w:numPr>
              <w:suppressAutoHyphens/>
              <w:rPr>
                <w:rFonts w:ascii="Liberation Serif" w:hAnsi="Liberation Serif" w:cs="Arial"/>
                <w:color w:val="000000" w:themeColor="text1"/>
                <w:sz w:val="24"/>
                <w:szCs w:val="24"/>
                <w:lang w:eastAsia="zh-CN" w:bidi="hi-IN"/>
              </w:rPr>
            </w:pPr>
            <w:proofErr w:type="spellStart"/>
            <w:r w:rsidRPr="004A587A">
              <w:rPr>
                <w:rFonts w:ascii="Liberation Serif" w:hAnsi="Liberation Serif" w:cs="Arial"/>
                <w:color w:val="000000" w:themeColor="text1"/>
                <w:sz w:val="24"/>
                <w:szCs w:val="24"/>
                <w:lang w:eastAsia="zh-CN" w:bidi="hi-IN"/>
              </w:rPr>
              <w:t>kl.audz.metodiskā</w:t>
            </w:r>
            <w:proofErr w:type="spellEnd"/>
            <w:r w:rsidRPr="004A587A">
              <w:rPr>
                <w:rFonts w:ascii="Liberation Serif" w:hAnsi="Liberation Serif" w:cs="Arial"/>
                <w:color w:val="000000" w:themeColor="text1"/>
                <w:sz w:val="24"/>
                <w:szCs w:val="24"/>
                <w:lang w:eastAsia="zh-CN" w:bidi="hi-IN"/>
              </w:rPr>
              <w:t xml:space="preserve"> joma izstrādā skolas pasākumu plānu, iekļaujot tajā karjeras izglītības aktivitātes/ darbības, norādot atbildīgos.</w:t>
            </w:r>
          </w:p>
          <w:p w:rsidR="00767315" w:rsidRPr="004A587A" w:rsidRDefault="00767315" w:rsidP="00767315">
            <w:pPr>
              <w:widowControl w:val="0"/>
              <w:numPr>
                <w:ilvl w:val="0"/>
                <w:numId w:val="14"/>
              </w:numPr>
              <w:suppressAutoHyphens/>
              <w:rPr>
                <w:rFonts w:ascii="Liberation Serif" w:hAnsi="Liberation Serif" w:cs="Arial"/>
                <w:color w:val="000000" w:themeColor="text1"/>
                <w:sz w:val="24"/>
                <w:szCs w:val="24"/>
                <w:lang w:eastAsia="zh-CN" w:bidi="hi-IN"/>
              </w:rPr>
            </w:pPr>
            <w:proofErr w:type="spellStart"/>
            <w:r w:rsidRPr="004A587A">
              <w:rPr>
                <w:rFonts w:ascii="Liberation Serif" w:hAnsi="Liberation Serif" w:cs="Arial"/>
                <w:color w:val="000000" w:themeColor="text1"/>
                <w:sz w:val="24"/>
                <w:szCs w:val="24"/>
                <w:lang w:eastAsia="zh-CN" w:bidi="hi-IN"/>
              </w:rPr>
              <w:t>kl.audz.audzināšanas</w:t>
            </w:r>
            <w:proofErr w:type="spellEnd"/>
            <w:r w:rsidRPr="004A587A">
              <w:rPr>
                <w:rFonts w:ascii="Liberation Serif" w:hAnsi="Liberation Serif" w:cs="Arial"/>
                <w:color w:val="000000" w:themeColor="text1"/>
                <w:sz w:val="24"/>
                <w:szCs w:val="24"/>
                <w:lang w:eastAsia="zh-CN" w:bidi="hi-IN"/>
              </w:rPr>
              <w:t xml:space="preserve"> darba plānos iekļauj/ paredz  absolventu/ skolēnu vecāku dalīšanos pieredzē, iepazīstinot ar karjeras iespējām.</w:t>
            </w:r>
          </w:p>
          <w:p w:rsidR="00767315" w:rsidRPr="004A587A" w:rsidRDefault="00767315" w:rsidP="00767315">
            <w:pPr>
              <w:widowControl w:val="0"/>
              <w:numPr>
                <w:ilvl w:val="0"/>
                <w:numId w:val="14"/>
              </w:numPr>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skolas karjeras izglītības speciālists sadarbībā ar pedagogu –karjeras konsultantu nodrošina individuālās karjeras konsultācijas 7.,8.,9.kl.skolēniem.</w:t>
            </w:r>
          </w:p>
          <w:p w:rsidR="00767315" w:rsidRPr="004A587A" w:rsidRDefault="00767315" w:rsidP="00767315">
            <w:pPr>
              <w:widowControl w:val="0"/>
              <w:numPr>
                <w:ilvl w:val="0"/>
                <w:numId w:val="14"/>
              </w:numPr>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karjeras izglītības pasākumus atspoguļo skolas mājas lapā un citos sociālajos tīklos (</w:t>
            </w:r>
            <w:proofErr w:type="spellStart"/>
            <w:r w:rsidRPr="004A587A">
              <w:rPr>
                <w:rFonts w:ascii="Liberation Serif" w:hAnsi="Liberation Serif" w:cs="Arial"/>
                <w:color w:val="000000" w:themeColor="text1"/>
                <w:sz w:val="24"/>
                <w:szCs w:val="24"/>
                <w:lang w:eastAsia="zh-CN" w:bidi="hi-IN"/>
              </w:rPr>
              <w:t>Facebook</w:t>
            </w:r>
            <w:proofErr w:type="spellEnd"/>
            <w:r w:rsidRPr="004A587A">
              <w:rPr>
                <w:rFonts w:ascii="Liberation Serif" w:hAnsi="Liberation Serif" w:cs="Arial"/>
                <w:color w:val="000000" w:themeColor="text1"/>
                <w:sz w:val="24"/>
                <w:szCs w:val="24"/>
                <w:lang w:eastAsia="zh-CN" w:bidi="hi-IN"/>
              </w:rPr>
              <w:t xml:space="preserve"> skolas kontā).</w:t>
            </w:r>
          </w:p>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p>
        </w:tc>
      </w:tr>
      <w:tr w:rsidR="004A587A" w:rsidRPr="004A587A" w:rsidTr="0069380F">
        <w:trPr>
          <w:trHeight w:val="1406"/>
        </w:trPr>
        <w:tc>
          <w:tcPr>
            <w:tcW w:w="277" w:type="dxa"/>
            <w:vMerge/>
            <w:vAlign w:val="center"/>
          </w:tcPr>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p>
        </w:tc>
        <w:tc>
          <w:tcPr>
            <w:tcW w:w="680" w:type="dxa"/>
            <w:vMerge/>
            <w:vAlign w:val="center"/>
          </w:tcPr>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p>
        </w:tc>
        <w:tc>
          <w:tcPr>
            <w:tcW w:w="9244" w:type="dxa"/>
            <w:gridSpan w:val="2"/>
            <w:vAlign w:val="center"/>
          </w:tcPr>
          <w:p w:rsidR="00767315" w:rsidRPr="004A587A" w:rsidRDefault="00767315" w:rsidP="006D0248">
            <w:pPr>
              <w:widowControl w:val="0"/>
              <w:suppressAutoHyphens/>
              <w:rPr>
                <w:rFonts w:ascii="Liberation Serif" w:hAnsi="Liberation Serif" w:cs="Arial"/>
                <w:bCs/>
                <w:color w:val="000000" w:themeColor="text1"/>
                <w:sz w:val="24"/>
                <w:szCs w:val="24"/>
                <w:lang w:eastAsia="zh-CN" w:bidi="hi-IN"/>
              </w:rPr>
            </w:pPr>
            <w:r w:rsidRPr="004A587A">
              <w:rPr>
                <w:rFonts w:ascii="Liberation Serif" w:hAnsi="Liberation Serif" w:cs="Arial"/>
                <w:b/>
                <w:color w:val="000000" w:themeColor="text1"/>
                <w:sz w:val="24"/>
                <w:szCs w:val="24"/>
                <w:lang w:eastAsia="zh-CN" w:bidi="hi-IN"/>
              </w:rPr>
              <w:t>Kvantitatīvi sasniedzamie rezultāti:</w:t>
            </w:r>
            <w:r w:rsidRPr="004A587A">
              <w:rPr>
                <w:rFonts w:ascii="Liberation Serif" w:hAnsi="Liberation Serif" w:cs="Arial"/>
                <w:bCs/>
                <w:color w:val="000000" w:themeColor="text1"/>
                <w:sz w:val="24"/>
                <w:szCs w:val="24"/>
                <w:lang w:eastAsia="zh-CN" w:bidi="hi-IN"/>
              </w:rPr>
              <w:t xml:space="preserve">   </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100% 9.klases izglītojamo iegūst pamatizglītību un turpina tālākizglītību.</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Izglītības iestādi apmeklējuši un dalījušies pieredzē vismaz 3 absolventi.</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 xml:space="preserve">Mērķtiecīgi organizēta piedalīšanās  vismaz 2 karjeras izglītības pasākumos ( </w:t>
            </w:r>
            <w:proofErr w:type="spellStart"/>
            <w:r w:rsidRPr="004A587A">
              <w:rPr>
                <w:rFonts w:ascii="Liberation Serif" w:hAnsi="Liberation Serif" w:cs="Arial"/>
                <w:color w:val="000000" w:themeColor="text1"/>
                <w:sz w:val="24"/>
                <w:szCs w:val="24"/>
                <w:lang w:eastAsia="zh-CN" w:bidi="hi-IN"/>
              </w:rPr>
              <w:t>piemēram,“Ēnu</w:t>
            </w:r>
            <w:proofErr w:type="spellEnd"/>
            <w:r w:rsidRPr="004A587A">
              <w:rPr>
                <w:rFonts w:ascii="Liberation Serif" w:hAnsi="Liberation Serif" w:cs="Arial"/>
                <w:color w:val="000000" w:themeColor="text1"/>
                <w:sz w:val="24"/>
                <w:szCs w:val="24"/>
                <w:lang w:eastAsia="zh-CN" w:bidi="hi-IN"/>
              </w:rPr>
              <w:t xml:space="preserve"> dienas”, ikgadējā  “Skola 2026”).</w:t>
            </w:r>
          </w:p>
        </w:tc>
        <w:tc>
          <w:tcPr>
            <w:tcW w:w="4111" w:type="dxa"/>
            <w:vMerge/>
          </w:tcPr>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p>
        </w:tc>
      </w:tr>
      <w:tr w:rsidR="004A587A" w:rsidRPr="004A587A" w:rsidTr="0069380F">
        <w:trPr>
          <w:trHeight w:val="967"/>
        </w:trPr>
        <w:tc>
          <w:tcPr>
            <w:tcW w:w="277" w:type="dxa"/>
            <w:vMerge/>
            <w:vAlign w:val="center"/>
          </w:tcPr>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p>
        </w:tc>
        <w:tc>
          <w:tcPr>
            <w:tcW w:w="5010" w:type="dxa"/>
            <w:gridSpan w:val="2"/>
            <w:vAlign w:val="center"/>
          </w:tcPr>
          <w:p w:rsidR="00767315" w:rsidRPr="004A587A" w:rsidRDefault="00767315" w:rsidP="006D0248">
            <w:pPr>
              <w:widowControl w:val="0"/>
              <w:suppressAutoHyphens/>
              <w:rPr>
                <w:rFonts w:ascii="Liberation Serif" w:hAnsi="Liberation Serif" w:cs="Arial"/>
                <w:bCs/>
                <w:color w:val="000000" w:themeColor="text1"/>
                <w:sz w:val="24"/>
                <w:szCs w:val="24"/>
                <w:lang w:eastAsia="zh-CN" w:bidi="hi-IN"/>
              </w:rPr>
            </w:pPr>
            <w:r w:rsidRPr="004A587A">
              <w:rPr>
                <w:rFonts w:ascii="Liberation Serif" w:hAnsi="Liberation Serif" w:cs="Arial"/>
                <w:b/>
                <w:color w:val="000000" w:themeColor="text1"/>
                <w:sz w:val="24"/>
                <w:szCs w:val="24"/>
                <w:lang w:eastAsia="zh-CN" w:bidi="hi-IN"/>
              </w:rPr>
              <w:t>Veicamās darbības:</w:t>
            </w:r>
            <w:r w:rsidRPr="004A587A">
              <w:rPr>
                <w:rFonts w:ascii="Liberation Serif" w:hAnsi="Liberation Serif" w:cs="Arial"/>
                <w:bCs/>
                <w:color w:val="000000" w:themeColor="text1"/>
                <w:sz w:val="24"/>
                <w:szCs w:val="24"/>
                <w:lang w:eastAsia="zh-CN" w:bidi="hi-IN"/>
              </w:rPr>
              <w:t xml:space="preserve">  </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bCs/>
                <w:color w:val="000000" w:themeColor="text1"/>
                <w:sz w:val="24"/>
                <w:szCs w:val="24"/>
                <w:lang w:eastAsia="zh-CN" w:bidi="hi-IN"/>
              </w:rPr>
              <w:t xml:space="preserve"> </w:t>
            </w:r>
            <w:r w:rsidRPr="004A587A">
              <w:rPr>
                <w:rFonts w:ascii="Liberation Serif" w:hAnsi="Liberation Serif" w:cs="Arial"/>
                <w:color w:val="000000" w:themeColor="text1"/>
                <w:sz w:val="24"/>
                <w:szCs w:val="24"/>
                <w:lang w:eastAsia="zh-CN" w:bidi="hi-IN"/>
              </w:rPr>
              <w:t xml:space="preserve">Izglītības iestāde organizē pasākumus, kuros piedalās absolventi, prezentējot savu izvēlēto arodu. </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 xml:space="preserve"> Karjeras iespēju tēmas iekļautas audzināšanas un mācību procesā.</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hint="eastAsia"/>
                <w:color w:val="000000" w:themeColor="text1"/>
                <w:sz w:val="24"/>
                <w:szCs w:val="24"/>
                <w:lang w:eastAsia="zh-CN" w:bidi="hi-IN"/>
              </w:rPr>
              <w:t>S</w:t>
            </w:r>
            <w:r w:rsidRPr="004A587A">
              <w:rPr>
                <w:rFonts w:ascii="Liberation Serif" w:hAnsi="Liberation Serif" w:cs="Arial"/>
                <w:color w:val="000000" w:themeColor="text1"/>
                <w:sz w:val="24"/>
                <w:szCs w:val="24"/>
                <w:lang w:eastAsia="zh-CN" w:bidi="hi-IN"/>
              </w:rPr>
              <w:t>adarbība ar vecākiem.</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hint="eastAsia"/>
                <w:color w:val="000000" w:themeColor="text1"/>
                <w:sz w:val="24"/>
                <w:szCs w:val="24"/>
                <w:lang w:eastAsia="zh-CN" w:bidi="hi-IN"/>
              </w:rPr>
              <w:t>I</w:t>
            </w:r>
            <w:r w:rsidRPr="004A587A">
              <w:rPr>
                <w:rFonts w:ascii="Liberation Serif" w:hAnsi="Liberation Serif" w:cs="Arial"/>
                <w:color w:val="000000" w:themeColor="text1"/>
                <w:sz w:val="24"/>
                <w:szCs w:val="24"/>
                <w:lang w:eastAsia="zh-CN" w:bidi="hi-IN"/>
              </w:rPr>
              <w:t xml:space="preserve">zstrādāt aptaujas anketu par absolventu </w:t>
            </w:r>
            <w:proofErr w:type="spellStart"/>
            <w:r w:rsidRPr="004A587A">
              <w:rPr>
                <w:rFonts w:ascii="Liberation Serif" w:hAnsi="Liberation Serif" w:cs="Arial"/>
                <w:color w:val="000000" w:themeColor="text1"/>
                <w:sz w:val="24"/>
                <w:szCs w:val="24"/>
                <w:lang w:eastAsia="zh-CN" w:bidi="hi-IN"/>
              </w:rPr>
              <w:t>tālākgaitām</w:t>
            </w:r>
            <w:proofErr w:type="spellEnd"/>
            <w:r w:rsidRPr="004A587A">
              <w:rPr>
                <w:rFonts w:ascii="Liberation Serif" w:hAnsi="Liberation Serif" w:cs="Arial"/>
                <w:color w:val="000000" w:themeColor="text1"/>
                <w:sz w:val="24"/>
                <w:szCs w:val="24"/>
                <w:lang w:eastAsia="zh-CN" w:bidi="hi-IN"/>
              </w:rPr>
              <w:t>.</w:t>
            </w:r>
          </w:p>
        </w:tc>
        <w:tc>
          <w:tcPr>
            <w:tcW w:w="4914" w:type="dxa"/>
            <w:vAlign w:val="center"/>
          </w:tcPr>
          <w:p w:rsidR="00767315" w:rsidRPr="004A587A" w:rsidRDefault="00767315" w:rsidP="006D0248">
            <w:pPr>
              <w:widowControl w:val="0"/>
              <w:suppressAutoHyphens/>
              <w:rPr>
                <w:rFonts w:ascii="Liberation Serif" w:hAnsi="Liberation Serif" w:cs="Arial"/>
                <w:bCs/>
                <w:color w:val="000000" w:themeColor="text1"/>
                <w:sz w:val="24"/>
                <w:szCs w:val="24"/>
                <w:lang w:eastAsia="zh-CN" w:bidi="hi-IN"/>
              </w:rPr>
            </w:pPr>
            <w:r w:rsidRPr="004A587A">
              <w:rPr>
                <w:rFonts w:ascii="Liberation Serif" w:hAnsi="Liberation Serif" w:cs="Arial"/>
                <w:b/>
                <w:color w:val="000000" w:themeColor="text1"/>
                <w:sz w:val="24"/>
                <w:szCs w:val="24"/>
                <w:lang w:eastAsia="zh-CN" w:bidi="hi-IN"/>
              </w:rPr>
              <w:t>Dati, kas par to liecina:</w:t>
            </w:r>
            <w:r w:rsidRPr="004A587A">
              <w:rPr>
                <w:rFonts w:ascii="Liberation Serif" w:hAnsi="Liberation Serif" w:cs="Arial"/>
                <w:bCs/>
                <w:color w:val="000000" w:themeColor="text1"/>
                <w:sz w:val="24"/>
                <w:szCs w:val="24"/>
                <w:lang w:eastAsia="zh-CN" w:bidi="hi-IN"/>
              </w:rPr>
              <w:t xml:space="preserve">   </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Absolventu tālākās izglītības apkopojums.</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 xml:space="preserve">Pasākumu plāns. </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Audzināšanas plāns, karjeras izglītības programma. Pedagoģiskās padomes sēžu un sanāksmju protokoli.</w:t>
            </w:r>
          </w:p>
          <w:p w:rsidR="00767315" w:rsidRPr="004A587A" w:rsidRDefault="00767315" w:rsidP="006D0248">
            <w:pPr>
              <w:widowControl w:val="0"/>
              <w:suppressAutoHyphens/>
              <w:rPr>
                <w:rFonts w:ascii="Liberation Serif" w:hAnsi="Liberation Serif" w:cs="Arial"/>
                <w:color w:val="000000" w:themeColor="text1"/>
                <w:sz w:val="24"/>
                <w:szCs w:val="24"/>
                <w:lang w:eastAsia="zh-CN" w:bidi="hi-IN"/>
              </w:rPr>
            </w:pPr>
            <w:r w:rsidRPr="004A587A">
              <w:rPr>
                <w:rFonts w:ascii="Liberation Serif" w:hAnsi="Liberation Serif" w:cs="Arial"/>
                <w:color w:val="000000" w:themeColor="text1"/>
                <w:sz w:val="24"/>
                <w:szCs w:val="24"/>
                <w:lang w:eastAsia="zh-CN" w:bidi="hi-IN"/>
              </w:rPr>
              <w:t>Karjeras izglītības pasākumu publicitāte, apkopotie materiāli.</w:t>
            </w:r>
          </w:p>
        </w:tc>
        <w:tc>
          <w:tcPr>
            <w:tcW w:w="4111" w:type="dxa"/>
            <w:vMerge/>
          </w:tcPr>
          <w:p w:rsidR="00767315" w:rsidRPr="004A587A" w:rsidRDefault="00767315" w:rsidP="006D0248">
            <w:pPr>
              <w:widowControl w:val="0"/>
              <w:suppressAutoHyphens/>
              <w:rPr>
                <w:rFonts w:ascii="Liberation Serif" w:hAnsi="Liberation Serif" w:cs="Arial"/>
                <w:b/>
                <w:color w:val="000000" w:themeColor="text1"/>
                <w:sz w:val="24"/>
                <w:szCs w:val="24"/>
                <w:lang w:eastAsia="zh-CN" w:bidi="hi-IN"/>
              </w:rPr>
            </w:pPr>
          </w:p>
        </w:tc>
      </w:tr>
    </w:tbl>
    <w:p w:rsidR="00767315" w:rsidRPr="004A587A" w:rsidRDefault="00767315" w:rsidP="0069380F">
      <w:pPr>
        <w:jc w:val="center"/>
        <w:rPr>
          <w:rFonts w:ascii="Times New Roman" w:hAnsi="Times New Roman" w:cs="Times New Roman"/>
          <w:b/>
          <w:color w:val="000000" w:themeColor="text1"/>
          <w:sz w:val="44"/>
        </w:rPr>
      </w:pPr>
    </w:p>
    <w:p w:rsidR="00767315" w:rsidRPr="004A587A" w:rsidRDefault="00767315" w:rsidP="00767315">
      <w:pPr>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 xml:space="preserve">ANDREJA EGLĪŠA ĻAUDONAS PAMATSKOLAS  METODISKĀ DARBA UZDEVUMI:  </w:t>
      </w:r>
    </w:p>
    <w:p w:rsidR="00767315" w:rsidRPr="004A587A" w:rsidRDefault="00767315" w:rsidP="0076731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 1. Piedalīties Madonas  novada mācību jomu apvienību organizētajās tikšanās un apmācībās.</w:t>
      </w:r>
    </w:p>
    <w:p w:rsidR="00767315" w:rsidRPr="004A587A" w:rsidRDefault="00767315" w:rsidP="0076731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 2. Piedalīties </w:t>
      </w:r>
      <w:r w:rsidR="00BF5EBB" w:rsidRPr="004A587A">
        <w:rPr>
          <w:rFonts w:ascii="Times New Roman" w:hAnsi="Times New Roman" w:cs="Times New Roman"/>
          <w:color w:val="000000" w:themeColor="text1"/>
          <w:sz w:val="24"/>
          <w:szCs w:val="24"/>
        </w:rPr>
        <w:t>izglītības iestādes kopējā darba plānošanā, organizēšanā un īstenošanā, izvērtēšanā (</w:t>
      </w:r>
      <w:r w:rsidRPr="004A587A">
        <w:rPr>
          <w:rFonts w:ascii="Times New Roman" w:hAnsi="Times New Roman" w:cs="Times New Roman"/>
          <w:color w:val="000000" w:themeColor="text1"/>
          <w:sz w:val="24"/>
          <w:szCs w:val="24"/>
        </w:rPr>
        <w:t xml:space="preserve"> pedagogu kopdarbs mācību gada sākumā un noslēgumā,  skolēnu brīvlaikos, darbs mācību </w:t>
      </w:r>
      <w:r w:rsidR="00BF5EBB" w:rsidRPr="004A587A">
        <w:rPr>
          <w:rFonts w:ascii="Times New Roman" w:hAnsi="Times New Roman" w:cs="Times New Roman"/>
          <w:color w:val="000000" w:themeColor="text1"/>
          <w:sz w:val="24"/>
          <w:szCs w:val="24"/>
        </w:rPr>
        <w:t>metodiskajās jomās, sadarbības</w:t>
      </w:r>
      <w:r w:rsidRPr="004A587A">
        <w:rPr>
          <w:rFonts w:ascii="Times New Roman" w:hAnsi="Times New Roman" w:cs="Times New Roman"/>
          <w:color w:val="000000" w:themeColor="text1"/>
          <w:sz w:val="24"/>
          <w:szCs w:val="24"/>
        </w:rPr>
        <w:t xml:space="preserve"> grupās </w:t>
      </w:r>
      <w:proofErr w:type="spellStart"/>
      <w:r w:rsidRPr="004A587A">
        <w:rPr>
          <w:rFonts w:ascii="Times New Roman" w:hAnsi="Times New Roman" w:cs="Times New Roman"/>
          <w:color w:val="000000" w:themeColor="text1"/>
          <w:sz w:val="24"/>
          <w:szCs w:val="24"/>
        </w:rPr>
        <w:t>problēmrisināšanai</w:t>
      </w:r>
      <w:proofErr w:type="spellEnd"/>
      <w:r w:rsidRPr="004A587A">
        <w:rPr>
          <w:rFonts w:ascii="Times New Roman" w:hAnsi="Times New Roman" w:cs="Times New Roman"/>
          <w:color w:val="000000" w:themeColor="text1"/>
          <w:sz w:val="24"/>
          <w:szCs w:val="24"/>
        </w:rPr>
        <w:t>, vienotai darba plānošanai</w:t>
      </w:r>
      <w:r w:rsidR="00BF5EBB" w:rsidRPr="004A587A">
        <w:rPr>
          <w:rFonts w:ascii="Times New Roman" w:hAnsi="Times New Roman" w:cs="Times New Roman"/>
          <w:color w:val="000000" w:themeColor="text1"/>
          <w:sz w:val="24"/>
          <w:szCs w:val="24"/>
        </w:rPr>
        <w:t xml:space="preserve"> u.c.</w:t>
      </w:r>
      <w:r w:rsidRPr="004A587A">
        <w:rPr>
          <w:rFonts w:ascii="Times New Roman" w:hAnsi="Times New Roman" w:cs="Times New Roman"/>
          <w:color w:val="000000" w:themeColor="text1"/>
          <w:sz w:val="24"/>
          <w:szCs w:val="24"/>
        </w:rPr>
        <w:t xml:space="preserve">). </w:t>
      </w:r>
    </w:p>
    <w:p w:rsidR="00767315" w:rsidRPr="004A587A" w:rsidRDefault="00767315" w:rsidP="0076731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3. Pedagogiem savstarpēji vērot un analizēt mācību priekšmetu stundas</w:t>
      </w:r>
      <w:r w:rsidR="00C94B33" w:rsidRPr="004A587A">
        <w:rPr>
          <w:rFonts w:ascii="Times New Roman" w:hAnsi="Times New Roman" w:cs="Times New Roman"/>
          <w:color w:val="000000" w:themeColor="text1"/>
          <w:sz w:val="24"/>
          <w:szCs w:val="24"/>
        </w:rPr>
        <w:t xml:space="preserve"> </w:t>
      </w:r>
      <w:r w:rsidRPr="004A587A">
        <w:rPr>
          <w:rFonts w:ascii="Times New Roman" w:hAnsi="Times New Roman" w:cs="Times New Roman"/>
          <w:color w:val="000000" w:themeColor="text1"/>
          <w:sz w:val="24"/>
          <w:szCs w:val="24"/>
        </w:rPr>
        <w:t xml:space="preserve"> ( vismaz 1 stunda vērota, vismaz 1 stunda vadīta). </w:t>
      </w:r>
    </w:p>
    <w:p w:rsidR="00767315" w:rsidRPr="004A587A" w:rsidRDefault="00767315" w:rsidP="0076731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4. Apmeklēt profesionālās pilnveides</w:t>
      </w:r>
      <w:r w:rsidR="00C94B33" w:rsidRPr="004A587A">
        <w:rPr>
          <w:rFonts w:ascii="Times New Roman" w:hAnsi="Times New Roman" w:cs="Times New Roman"/>
          <w:color w:val="000000" w:themeColor="text1"/>
          <w:sz w:val="24"/>
          <w:szCs w:val="24"/>
        </w:rPr>
        <w:t xml:space="preserve"> kursus, seminārus, konferences, d</w:t>
      </w:r>
      <w:r w:rsidRPr="004A587A">
        <w:rPr>
          <w:rFonts w:ascii="Times New Roman" w:hAnsi="Times New Roman" w:cs="Times New Roman"/>
          <w:color w:val="000000" w:themeColor="text1"/>
          <w:sz w:val="24"/>
          <w:szCs w:val="24"/>
        </w:rPr>
        <w:t>alīties pieredzē ar  gūtajām atziņām un idejām.</w:t>
      </w:r>
    </w:p>
    <w:p w:rsidR="00C94B33" w:rsidRPr="004A587A" w:rsidRDefault="00767315" w:rsidP="0076731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 5. </w:t>
      </w:r>
      <w:r w:rsidR="00C94B33" w:rsidRPr="004A587A">
        <w:rPr>
          <w:rFonts w:ascii="Times New Roman" w:hAnsi="Times New Roman" w:cs="Times New Roman"/>
          <w:color w:val="000000" w:themeColor="text1"/>
          <w:sz w:val="24"/>
          <w:szCs w:val="24"/>
        </w:rPr>
        <w:t xml:space="preserve">Katram pedagogam mācību gada laikā realizēt 1vai 2 starpdisciplinārās  stundas. </w:t>
      </w:r>
      <w:r w:rsidRPr="004A587A">
        <w:rPr>
          <w:rFonts w:ascii="Times New Roman" w:hAnsi="Times New Roman" w:cs="Times New Roman"/>
          <w:color w:val="000000" w:themeColor="text1"/>
          <w:sz w:val="24"/>
          <w:szCs w:val="24"/>
        </w:rPr>
        <w:t>Dalī</w:t>
      </w:r>
      <w:r w:rsidR="00C94B33" w:rsidRPr="004A587A">
        <w:rPr>
          <w:rFonts w:ascii="Times New Roman" w:hAnsi="Times New Roman" w:cs="Times New Roman"/>
          <w:color w:val="000000" w:themeColor="text1"/>
          <w:sz w:val="24"/>
          <w:szCs w:val="24"/>
        </w:rPr>
        <w:t>ties “ labās prakses ” piemēros,</w:t>
      </w:r>
      <w:r w:rsidRPr="004A587A">
        <w:rPr>
          <w:rFonts w:ascii="Times New Roman" w:hAnsi="Times New Roman" w:cs="Times New Roman"/>
          <w:color w:val="000000" w:themeColor="text1"/>
          <w:sz w:val="24"/>
          <w:szCs w:val="24"/>
        </w:rPr>
        <w:t xml:space="preserve"> </w:t>
      </w:r>
      <w:r w:rsidR="00C94B33" w:rsidRPr="004A587A">
        <w:rPr>
          <w:rFonts w:ascii="Times New Roman" w:hAnsi="Times New Roman" w:cs="Times New Roman"/>
          <w:color w:val="000000" w:themeColor="text1"/>
          <w:sz w:val="24"/>
          <w:szCs w:val="24"/>
        </w:rPr>
        <w:t>mācību stundas materiālus ievietojot skolas Google diskā izveidotajā mapē “Labā prakse”.</w:t>
      </w:r>
    </w:p>
    <w:p w:rsidR="003476B3" w:rsidRPr="004A587A" w:rsidRDefault="00767315" w:rsidP="0076731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6</w:t>
      </w:r>
      <w:r w:rsidR="00C94B33" w:rsidRPr="004A587A">
        <w:rPr>
          <w:rFonts w:ascii="Times New Roman" w:hAnsi="Times New Roman" w:cs="Times New Roman"/>
          <w:color w:val="000000" w:themeColor="text1"/>
          <w:sz w:val="24"/>
          <w:szCs w:val="24"/>
        </w:rPr>
        <w:t>.</w:t>
      </w:r>
      <w:r w:rsidRPr="004A587A">
        <w:rPr>
          <w:rFonts w:ascii="Times New Roman" w:hAnsi="Times New Roman" w:cs="Times New Roman"/>
          <w:color w:val="000000" w:themeColor="text1"/>
          <w:sz w:val="24"/>
          <w:szCs w:val="24"/>
        </w:rPr>
        <w:t xml:space="preserve"> Sagatavot  izglītojamos un piedalīties olimpiādēs, konkursos, sacensībās.</w:t>
      </w:r>
    </w:p>
    <w:p w:rsidR="006D0248" w:rsidRPr="004A587A" w:rsidRDefault="006D0248" w:rsidP="006D0248">
      <w:pPr>
        <w:jc w:val="center"/>
        <w:rPr>
          <w:rFonts w:ascii="Times New Roman" w:hAnsi="Times New Roman" w:cs="Times New Roman"/>
          <w:color w:val="000000" w:themeColor="text1"/>
          <w:sz w:val="28"/>
          <w:szCs w:val="28"/>
        </w:rPr>
      </w:pPr>
      <w:r w:rsidRPr="004A587A">
        <w:rPr>
          <w:rFonts w:ascii="Times New Roman" w:hAnsi="Times New Roman" w:cs="Times New Roman"/>
          <w:b/>
          <w:color w:val="000000" w:themeColor="text1"/>
          <w:sz w:val="28"/>
          <w:szCs w:val="28"/>
        </w:rPr>
        <w:t>Metodiskā darba tēma 2025./2026.m.g</w:t>
      </w:r>
      <w:r w:rsidRPr="004A587A">
        <w:rPr>
          <w:rFonts w:ascii="Times New Roman" w:hAnsi="Times New Roman" w:cs="Times New Roman"/>
          <w:color w:val="000000" w:themeColor="text1"/>
          <w:sz w:val="28"/>
          <w:szCs w:val="28"/>
        </w:rPr>
        <w:t>.</w:t>
      </w:r>
    </w:p>
    <w:p w:rsidR="006D0248" w:rsidRPr="004A587A" w:rsidRDefault="006D0248" w:rsidP="0076731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Kvalitatīvu SV darbu, atbilstoši pilnveidotajai vērtēšanas kārtībai, veidošana.</w:t>
      </w:r>
    </w:p>
    <w:p w:rsidR="006D0248" w:rsidRPr="004A587A" w:rsidRDefault="006D0248" w:rsidP="006D0248">
      <w:pPr>
        <w:pStyle w:val="Paraststmeklis"/>
        <w:spacing w:before="0" w:beforeAutospacing="0" w:after="0" w:afterAutospacing="0"/>
        <w:jc w:val="center"/>
        <w:rPr>
          <w:color w:val="000000" w:themeColor="text1"/>
          <w:sz w:val="28"/>
          <w:szCs w:val="28"/>
        </w:rPr>
      </w:pPr>
      <w:r w:rsidRPr="004A587A">
        <w:rPr>
          <w:b/>
          <w:bCs/>
          <w:color w:val="000000" w:themeColor="text1"/>
          <w:sz w:val="28"/>
          <w:szCs w:val="28"/>
        </w:rPr>
        <w:t>Sākumskolas MMJ darba plāns 2025./2026.m.g</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bl>
      <w:tblPr>
        <w:tblW w:w="15452" w:type="dxa"/>
        <w:tblInd w:w="-289" w:type="dxa"/>
        <w:tblCellMar>
          <w:top w:w="15" w:type="dxa"/>
          <w:left w:w="15" w:type="dxa"/>
          <w:bottom w:w="15" w:type="dxa"/>
          <w:right w:w="15" w:type="dxa"/>
        </w:tblCellMar>
        <w:tblLook w:val="04A0" w:firstRow="1" w:lastRow="0" w:firstColumn="1" w:lastColumn="0" w:noHBand="0" w:noVBand="1"/>
      </w:tblPr>
      <w:tblGrid>
        <w:gridCol w:w="1700"/>
        <w:gridCol w:w="7513"/>
        <w:gridCol w:w="3687"/>
        <w:gridCol w:w="2552"/>
      </w:tblGrid>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Datums/ laiks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Aktivitāte/ pasākums</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Plānotais  rezultāts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Atbildīgais</w:t>
            </w:r>
          </w:p>
        </w:tc>
      </w:tr>
      <w:tr w:rsidR="006D0248" w:rsidRPr="004A587A" w:rsidTr="009024EC">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8"/>
                <w:szCs w:val="28"/>
                <w:lang w:eastAsia="lv-LV"/>
              </w:rPr>
            </w:pPr>
            <w:r w:rsidRPr="004A587A">
              <w:rPr>
                <w:rFonts w:ascii="Times New Roman" w:eastAsia="Times New Roman" w:hAnsi="Times New Roman" w:cs="Times New Roman"/>
                <w:b/>
                <w:bCs/>
                <w:color w:val="000000" w:themeColor="text1"/>
                <w:sz w:val="28"/>
                <w:szCs w:val="28"/>
                <w:lang w:eastAsia="lv-LV"/>
              </w:rPr>
              <w:t>Augusts</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28.08.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bCs/>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Iepazīšanās ar MMJ reglamentu. Sākumskolas MMJ darba plāna izveidošana.</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Ideju apkopošana par darba organizēšanu un struktūru jaunajā mācību gadā</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V. </w:t>
            </w:r>
            <w:proofErr w:type="spellStart"/>
            <w:r w:rsidRPr="004A587A">
              <w:rPr>
                <w:rFonts w:ascii="Times New Roman" w:eastAsia="Times New Roman" w:hAnsi="Times New Roman" w:cs="Times New Roman"/>
                <w:color w:val="000000" w:themeColor="text1"/>
                <w:sz w:val="24"/>
                <w:szCs w:val="24"/>
                <w:lang w:eastAsia="lv-LV"/>
              </w:rPr>
              <w:t>Valcere</w:t>
            </w:r>
            <w:proofErr w:type="spellEnd"/>
          </w:p>
        </w:tc>
      </w:tr>
      <w:tr w:rsidR="006D0248" w:rsidRPr="004A587A" w:rsidTr="009024EC">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8"/>
                <w:szCs w:val="28"/>
                <w:lang w:eastAsia="lv-LV"/>
              </w:rPr>
              <w:t>Septembris</w:t>
            </w:r>
          </w:p>
          <w:p w:rsidR="006D0248" w:rsidRPr="004A587A" w:rsidRDefault="006D0248" w:rsidP="006D0248">
            <w:pPr>
              <w:spacing w:after="240" w:line="240" w:lineRule="auto"/>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11.09.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Sākumskolas MMJ darba plāna izskatīšana, papildināšana.</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Darba plāna pārskatīšana un papildināšana.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lastRenderedPageBreak/>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V. </w:t>
            </w:r>
            <w:proofErr w:type="spellStart"/>
            <w:r w:rsidRPr="004A587A">
              <w:rPr>
                <w:rFonts w:ascii="Times New Roman" w:eastAsia="Times New Roman" w:hAnsi="Times New Roman" w:cs="Times New Roman"/>
                <w:color w:val="000000" w:themeColor="text1"/>
                <w:sz w:val="24"/>
                <w:szCs w:val="24"/>
                <w:lang w:eastAsia="lv-LV"/>
              </w:rPr>
              <w:t>Valcere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04.09 – 30.09.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1.kl. skolēnu prasmju un spēju diagnostika</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Veikta 1. klases skolēnu prasmju un spēju diagnostika.</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18.09.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Tiešsaistes seminārs par mūzikas mācību saturu, metodēm un vērtēšanu 1.–3. klasē.</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Pilnveidotas pedagogu zināšanas par mūzikas mācību saturu.</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pStyle w:val="Sarakstarindkopa"/>
              <w:spacing w:after="0" w:line="240" w:lineRule="auto"/>
              <w:ind w:left="321"/>
              <w:jc w:val="center"/>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11.09.-22.09.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Default"/>
              <w:rPr>
                <w:color w:val="000000" w:themeColor="text1"/>
              </w:rPr>
            </w:pPr>
            <w:r w:rsidRPr="004A587A">
              <w:rPr>
                <w:rFonts w:ascii="Times New Roman" w:hAnsi="Times New Roman" w:cs="Times New Roman"/>
                <w:color w:val="000000" w:themeColor="text1"/>
              </w:rPr>
              <w:t>Iepazīšanās ar tiešsaistes “</w:t>
            </w:r>
            <w:r w:rsidRPr="004A587A">
              <w:rPr>
                <w:rFonts w:ascii="Times New Roman" w:eastAsia="Times New Roman" w:hAnsi="Times New Roman" w:cs="Times New Roman"/>
                <w:color w:val="000000" w:themeColor="text1"/>
                <w:lang w:eastAsia="lv-LV"/>
              </w:rPr>
              <w:t xml:space="preserve">SR- 1-3.kl.liecībās”materiāliem </w:t>
            </w:r>
          </w:p>
          <w:p w:rsidR="006D0248" w:rsidRPr="004A587A" w:rsidRDefault="006D0248" w:rsidP="006D0248">
            <w:pPr>
              <w:pStyle w:val="Default"/>
              <w:rPr>
                <w:rFonts w:ascii="Times New Roman" w:hAnsi="Times New Roman" w:cs="Times New Roman"/>
                <w:color w:val="000000" w:themeColor="text1"/>
              </w:rPr>
            </w:pPr>
            <w:r w:rsidRPr="004A587A">
              <w:rPr>
                <w:color w:val="000000" w:themeColor="text1"/>
              </w:rPr>
              <w:t xml:space="preserve"> </w:t>
            </w:r>
          </w:p>
          <w:p w:rsidR="006D0248" w:rsidRPr="004A587A" w:rsidRDefault="006D0248" w:rsidP="006D0248">
            <w:pPr>
              <w:spacing w:after="0" w:line="240" w:lineRule="auto"/>
              <w:rPr>
                <w:rFonts w:ascii="Times New Roman" w:hAnsi="Times New Roman" w:cs="Times New Roman"/>
                <w:color w:val="000000" w:themeColor="text1"/>
                <w:sz w:val="24"/>
                <w:szCs w:val="24"/>
              </w:rPr>
            </w:pP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Pilnveidotas pedagogu zināšanas par SR ierakstiem liecībās.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V. </w:t>
            </w:r>
            <w:proofErr w:type="spellStart"/>
            <w:r w:rsidRPr="004A587A">
              <w:rPr>
                <w:rFonts w:ascii="Times New Roman" w:eastAsia="Times New Roman" w:hAnsi="Times New Roman" w:cs="Times New Roman"/>
                <w:color w:val="000000" w:themeColor="text1"/>
                <w:sz w:val="24"/>
                <w:szCs w:val="24"/>
                <w:lang w:eastAsia="lv-LV"/>
              </w:rPr>
              <w:t>Valcere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2.09.- 15.09.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Default"/>
              <w:rPr>
                <w:rFonts w:ascii="Times New Roman" w:hAnsi="Times New Roman" w:cs="Times New Roman"/>
                <w:color w:val="000000" w:themeColor="text1"/>
              </w:rPr>
            </w:pPr>
            <w:r w:rsidRPr="004A587A">
              <w:rPr>
                <w:rFonts w:ascii="Times New Roman" w:hAnsi="Times New Roman" w:cs="Times New Roman"/>
                <w:color w:val="000000" w:themeColor="text1"/>
              </w:rPr>
              <w:t xml:space="preserve">Izglītojamo, vecāku, likumisko pārstāvju iepazīstināšana </w:t>
            </w:r>
            <w:r w:rsidRPr="004A587A">
              <w:rPr>
                <w:rFonts w:ascii="Times New Roman" w:eastAsia="Times New Roman" w:hAnsi="Times New Roman" w:cs="Times New Roman"/>
                <w:color w:val="000000" w:themeColor="text1"/>
                <w:lang w:eastAsia="lv-LV"/>
              </w:rPr>
              <w:t>ar pilnveidoto izglītojamo  mācību sasniegumu vērtēšanas kārtību</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Izglītojamie, vecāki un likumiskie pārstāvji ir informēti par pilnveidoto mācību sasniegumu vērtēšanas kārtību. Izprot vērtēšanas principus un mērķi, apzinās formatīvās vērtēšanas nozīmi mācību procesā. Nodrošināta vienota izpratne starp skolotājiem, skolēniem un vecākiem.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V. </w:t>
            </w:r>
            <w:proofErr w:type="spellStart"/>
            <w:r w:rsidRPr="004A587A">
              <w:rPr>
                <w:rFonts w:ascii="Times New Roman" w:eastAsia="Times New Roman" w:hAnsi="Times New Roman" w:cs="Times New Roman"/>
                <w:color w:val="000000" w:themeColor="text1"/>
                <w:sz w:val="24"/>
                <w:szCs w:val="24"/>
                <w:lang w:eastAsia="lv-LV"/>
              </w:rPr>
              <w:t>Valcere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23.09.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Madonas novada Sākumskolas MJ skolotāju tikšanās. Prioritātes un aktualitātes. SR- 1-3.kl.liecībās, metodiskais atbalsts pedagogiem</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(Madonas 1.vsk.)  </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Iepazīstināti kolēģi ar darba aktualitātēm sākumskolas klasēs Madonas novadā.</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Sarakstarindkopa"/>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A.Gudrīte</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25.09.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Tiešsaistes seminārs par iekļaujošo izglītību.</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Pilnveidotas zināšanas par iekļaujošās izglītības metodēm.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V. </w:t>
            </w:r>
            <w:proofErr w:type="spellStart"/>
            <w:r w:rsidRPr="004A587A">
              <w:rPr>
                <w:rFonts w:ascii="Times New Roman" w:eastAsia="Times New Roman" w:hAnsi="Times New Roman" w:cs="Times New Roman"/>
                <w:color w:val="000000" w:themeColor="text1"/>
                <w:sz w:val="24"/>
                <w:szCs w:val="24"/>
                <w:lang w:eastAsia="lv-LV"/>
              </w:rPr>
              <w:t>Valcere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Starpdisciplināro stundu vadīšana</w:t>
            </w:r>
          </w:p>
          <w:p w:rsidR="006D0248" w:rsidRPr="004A587A" w:rsidRDefault="006D0248" w:rsidP="006D0248">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25.09. – 2.klase</w:t>
            </w:r>
          </w:p>
          <w:p w:rsidR="006D0248" w:rsidRPr="004A587A" w:rsidRDefault="006D0248" w:rsidP="006D0248">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29.09. – 3.klase</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before="100" w:beforeAutospacing="1" w:after="100" w:afterAutospacing="1" w:line="240" w:lineRule="auto"/>
              <w:ind w:left="36"/>
              <w:rPr>
                <w:rFonts w:ascii="Times New Roman" w:hAnsi="Times New Roman" w:cs="Times New Roman"/>
                <w:color w:val="000000" w:themeColor="text1"/>
                <w:sz w:val="24"/>
                <w:szCs w:val="24"/>
              </w:rPr>
            </w:pPr>
            <w:r w:rsidRPr="004A587A">
              <w:rPr>
                <w:rFonts w:ascii="Times New Roman" w:eastAsia="Times New Roman" w:hAnsi="Times New Roman" w:cs="Times New Roman"/>
                <w:bCs/>
                <w:color w:val="000000" w:themeColor="text1"/>
                <w:sz w:val="24"/>
                <w:szCs w:val="24"/>
                <w:lang w:eastAsia="lv-LV"/>
              </w:rPr>
              <w:t>Veicināta mācību sasaiste ar reālo dzīvi</w:t>
            </w:r>
            <w:r w:rsidRPr="004A587A">
              <w:rPr>
                <w:rFonts w:ascii="Times New Roman" w:eastAsia="Times New Roman" w:hAnsi="Times New Roman" w:cs="Times New Roman"/>
                <w:color w:val="000000" w:themeColor="text1"/>
                <w:sz w:val="24"/>
                <w:szCs w:val="24"/>
                <w:lang w:eastAsia="lv-LV"/>
              </w:rPr>
              <w:t xml:space="preserve">. </w:t>
            </w:r>
            <w:r w:rsidRPr="004A587A">
              <w:rPr>
                <w:rFonts w:ascii="Times New Roman" w:eastAsia="Times New Roman" w:hAnsi="Times New Roman" w:cs="Times New Roman"/>
                <w:bCs/>
                <w:color w:val="000000" w:themeColor="text1"/>
                <w:sz w:val="24"/>
                <w:szCs w:val="24"/>
                <w:lang w:eastAsia="lv-LV"/>
              </w:rPr>
              <w:t>Stiprinātas caurviju prasmes. Padziļināta izpratne par mācību saturu. Nodrošināta diferencēta pieeja. Veicināta skolotāju profesionālā sadarbība.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Piektdienas rītos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Lasītprasmes attīstīšana kā caurviju uzdevums / Dzejas burvība</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Paraststmeklis"/>
              <w:ind w:left="36"/>
              <w:rPr>
                <w:bCs/>
                <w:color w:val="000000" w:themeColor="text1"/>
              </w:rPr>
            </w:pPr>
            <w:r w:rsidRPr="004A587A">
              <w:rPr>
                <w:rStyle w:val="Izteiksmgs"/>
                <w:rFonts w:eastAsiaTheme="majorEastAsia"/>
                <w:color w:val="000000" w:themeColor="text1"/>
              </w:rPr>
              <w:t>Veicināta pašizpausme</w:t>
            </w:r>
            <w:r w:rsidRPr="004A587A">
              <w:rPr>
                <w:color w:val="000000" w:themeColor="text1"/>
              </w:rPr>
              <w:t xml:space="preserve"> – skolēni caur dzeju pauž emocijas, sajūtas, </w:t>
            </w:r>
            <w:r w:rsidRPr="004A587A">
              <w:rPr>
                <w:b/>
                <w:color w:val="000000" w:themeColor="text1"/>
              </w:rPr>
              <w:t>s</w:t>
            </w:r>
            <w:r w:rsidRPr="004A587A">
              <w:rPr>
                <w:rStyle w:val="Izteiksmgs"/>
                <w:rFonts w:eastAsiaTheme="majorEastAsia"/>
                <w:color w:val="000000" w:themeColor="text1"/>
              </w:rPr>
              <w:t>adarbība</w:t>
            </w:r>
            <w:r w:rsidRPr="004A587A">
              <w:rPr>
                <w:color w:val="000000" w:themeColor="text1"/>
              </w:rPr>
              <w:t xml:space="preserve"> – kopīga lasīšana un klausīšanās, cienot citus.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Līdz 30.09.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bCs/>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Starpdisciplināro stundu materiālu ievietošana Google diska mapē </w:t>
            </w:r>
            <w:r w:rsidRPr="004A587A">
              <w:rPr>
                <w:rFonts w:ascii="Times New Roman" w:eastAsia="Times New Roman" w:hAnsi="Times New Roman" w:cs="Times New Roman"/>
                <w:i/>
                <w:iCs/>
                <w:color w:val="000000" w:themeColor="text1"/>
                <w:sz w:val="24"/>
                <w:szCs w:val="24"/>
                <w:lang w:eastAsia="lv-LV"/>
              </w:rPr>
              <w:t>“Labā prakse”</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Paraststmeklis"/>
              <w:ind w:left="36"/>
              <w:rPr>
                <w:rStyle w:val="Izteiksmgs"/>
                <w:rFonts w:eastAsiaTheme="majorEastAsia"/>
                <w:b w:val="0"/>
                <w:color w:val="000000" w:themeColor="text1"/>
              </w:rPr>
            </w:pPr>
            <w:r w:rsidRPr="004A587A">
              <w:rPr>
                <w:rStyle w:val="Izteiksmgs"/>
                <w:rFonts w:eastAsiaTheme="majorEastAsia"/>
                <w:color w:val="000000" w:themeColor="text1"/>
              </w:rPr>
              <w:t>Nodrošināta pieredzes apmaiņa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9024EC">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jc w:val="center"/>
              <w:rPr>
                <w:rStyle w:val="Izteiksmgs"/>
                <w:bCs w:val="0"/>
                <w:color w:val="000000" w:themeColor="text1"/>
              </w:rPr>
            </w:pPr>
            <w:r w:rsidRPr="004A587A">
              <w:rPr>
                <w:rStyle w:val="Izteiksmgs"/>
                <w:color w:val="000000" w:themeColor="text1"/>
              </w:rPr>
              <w:t>SADARBĪBA       ATBILDĪBA        CIEŅA</w:t>
            </w:r>
          </w:p>
        </w:tc>
      </w:tr>
      <w:tr w:rsidR="006D0248" w:rsidRPr="004A587A" w:rsidTr="009024EC">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rPr>
                <w:rStyle w:val="Izteiksmgs"/>
                <w:b w:val="0"/>
                <w:bCs w:val="0"/>
                <w:color w:val="000000" w:themeColor="text1"/>
              </w:rPr>
            </w:pPr>
            <w:r w:rsidRPr="004A587A">
              <w:rPr>
                <w:rStyle w:val="Izteiksmgs"/>
                <w:color w:val="000000" w:themeColor="text1"/>
              </w:rPr>
              <w:t>SEPTEMBRIS – akcentētā vērtība: SADARBĪBA</w:t>
            </w:r>
          </w:p>
          <w:p w:rsidR="006D0248" w:rsidRPr="004A587A" w:rsidRDefault="006D0248" w:rsidP="006D0248">
            <w:pPr>
              <w:pStyle w:val="Virsraksts3"/>
              <w:rPr>
                <w:color w:val="000000" w:themeColor="text1"/>
              </w:rPr>
            </w:pPr>
            <w:r w:rsidRPr="004A587A">
              <w:rPr>
                <w:color w:val="000000" w:themeColor="text1"/>
              </w:rPr>
              <w:t>Septembrī izglītojamie mācās sadarboties gan mācību stundās, gan ārpus tām — kopīgi veido idejas, plāno klases darbus, palīdz viens otram mācību procesā. Lasītprasmes rītos izglītojamie lasa un klausās cits citu, mācoties cienīt atšķirīgus viedokļus un priecāties par drauga panākumiem. Starpdisciplinārajās stundās izglītojamie kopīgi risina uzdevumus, attīsta prasmi strādāt komandā un uzņemties atbildību par kopīgo rezultātu. Skolas sākuma pasākumos un sarunās par vērtībām izglītojamie apzinās, ka sadarbojoties iespējams sasniegt vairāk, ka ikviens ir nozīmīga komandas daļa.</w:t>
            </w:r>
          </w:p>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8"/>
                <w:szCs w:val="28"/>
                <w:lang w:eastAsia="lv-LV"/>
              </w:rPr>
            </w:pP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8"/>
                <w:szCs w:val="28"/>
                <w:lang w:eastAsia="lv-LV"/>
              </w:rPr>
              <w:t>Oktobris</w:t>
            </w:r>
          </w:p>
          <w:p w:rsidR="006D0248" w:rsidRPr="004A587A" w:rsidRDefault="006D0248" w:rsidP="006D0248">
            <w:pPr>
              <w:spacing w:after="240" w:line="240" w:lineRule="auto"/>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2. – 15.10.</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Gatavošanās skolas stāstnieku konkursam “Teci, teci, valodiņa”</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Organizējot darbu ar motivētajiem izglītojamiem, i</w:t>
            </w:r>
            <w:r w:rsidRPr="004A587A">
              <w:rPr>
                <w:rFonts w:ascii="Times New Roman" w:eastAsia="Times New Roman" w:hAnsi="Times New Roman" w:cs="Times New Roman"/>
                <w:color w:val="000000" w:themeColor="text1"/>
                <w:sz w:val="24"/>
                <w:szCs w:val="24"/>
                <w:lang w:eastAsia="lv-LV"/>
              </w:rPr>
              <w:t>zkoptas, veidotas pašvadītas mācīšanās prasmes. Izglītojamie iesaistīti skolas pasākumā</w:t>
            </w:r>
            <w:r w:rsidRPr="004A587A">
              <w:rPr>
                <w:rFonts w:ascii="Times New Roman" w:eastAsia="Times New Roman" w:hAnsi="Times New Roman" w:cs="Times New Roman"/>
                <w:color w:val="000000" w:themeColor="text1"/>
                <w:sz w:val="20"/>
                <w:szCs w:val="20"/>
                <w:lang w:eastAsia="lv-LV"/>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r w:rsidRPr="004A587A">
              <w:rPr>
                <w:rFonts w:ascii="Times New Roman" w:eastAsia="Times New Roman" w:hAnsi="Times New Roman" w:cs="Times New Roman"/>
                <w:color w:val="000000" w:themeColor="text1"/>
                <w:sz w:val="24"/>
                <w:szCs w:val="24"/>
                <w:lang w:eastAsia="lv-LV"/>
              </w:rPr>
              <w:t xml:space="preserve"> </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A. Gudrīte</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14.10.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Tikšanās ar Madonas Sākumskolas MMJ vadītāju par FV un diferenciāciju. </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Pilnveidota pedagogu izpratne par </w:t>
            </w:r>
            <w:proofErr w:type="spellStart"/>
            <w:r w:rsidRPr="004A587A">
              <w:rPr>
                <w:rFonts w:ascii="Times New Roman" w:hAnsi="Times New Roman" w:cs="Times New Roman"/>
                <w:color w:val="000000" w:themeColor="text1"/>
                <w:sz w:val="24"/>
                <w:szCs w:val="24"/>
              </w:rPr>
              <w:t>formatīvo</w:t>
            </w:r>
            <w:proofErr w:type="spellEnd"/>
            <w:r w:rsidRPr="004A587A">
              <w:rPr>
                <w:rFonts w:ascii="Times New Roman" w:hAnsi="Times New Roman" w:cs="Times New Roman"/>
                <w:color w:val="000000" w:themeColor="text1"/>
                <w:sz w:val="24"/>
                <w:szCs w:val="24"/>
              </w:rPr>
              <w:t xml:space="preserve"> vērtēšanu un mācību diferenciāciju. Iegūtas jaunas idejas un praktiski risinājumi skolēnu </w:t>
            </w:r>
            <w:r w:rsidRPr="004A587A">
              <w:rPr>
                <w:rFonts w:ascii="Times New Roman" w:hAnsi="Times New Roman" w:cs="Times New Roman"/>
                <w:color w:val="000000" w:themeColor="text1"/>
                <w:sz w:val="24"/>
                <w:szCs w:val="24"/>
              </w:rPr>
              <w:lastRenderedPageBreak/>
              <w:t>individuālo vajadzību nodrošināšanai mācību procesā. Stiprināta sadarbība ar Madonas sākumskolas MMJ vadītāju profesionālās pieredzes apmaiņā.</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lastRenderedPageBreak/>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lastRenderedPageBreak/>
              <w:t xml:space="preserve">V. </w:t>
            </w:r>
            <w:proofErr w:type="spellStart"/>
            <w:r w:rsidRPr="004A587A">
              <w:rPr>
                <w:rFonts w:ascii="Times New Roman" w:eastAsia="Times New Roman" w:hAnsi="Times New Roman" w:cs="Times New Roman"/>
                <w:color w:val="000000" w:themeColor="text1"/>
                <w:sz w:val="24"/>
                <w:szCs w:val="24"/>
                <w:lang w:eastAsia="lv-LV"/>
              </w:rPr>
              <w:t>Valcere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ind w:right="668"/>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 xml:space="preserve">       16.10.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Skolas stāstnieku konkurss “Teci, teci, valodiņa” – 16.10.</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lang w:eastAsia="lv-LV"/>
              </w:rPr>
              <w:t>Izvirzīti dalībnieki Vidzemes augstienes stāstnieku konkursam.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r w:rsidRPr="004A587A">
              <w:rPr>
                <w:rFonts w:ascii="Times New Roman" w:eastAsia="Times New Roman" w:hAnsi="Times New Roman" w:cs="Times New Roman"/>
                <w:color w:val="000000" w:themeColor="text1"/>
                <w:sz w:val="24"/>
                <w:szCs w:val="24"/>
                <w:lang w:eastAsia="lv-LV"/>
              </w:rPr>
              <w:t xml:space="preserve"> </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A. Gudrīte</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shd w:val="clear" w:color="auto" w:fill="FFFFFF"/>
                <w:lang w:eastAsia="lv-LV"/>
              </w:rPr>
            </w:pPr>
            <w:r w:rsidRPr="004A587A">
              <w:rPr>
                <w:rFonts w:ascii="Times New Roman" w:eastAsia="Times New Roman" w:hAnsi="Times New Roman" w:cs="Times New Roman"/>
                <w:b/>
                <w:bCs/>
                <w:color w:val="000000" w:themeColor="text1"/>
                <w:sz w:val="24"/>
                <w:szCs w:val="24"/>
                <w:shd w:val="clear" w:color="auto" w:fill="FFFFFF"/>
                <w:lang w:eastAsia="lv-LV"/>
              </w:rPr>
              <w:t>16.10.</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tiešsaiste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Tiešsaistes seminārs par pieejamiem un plānotajiem atbalsta materiāliem skolotājiem.</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Pedagogi iepazīstināti ar jauniem metodiskajiem materiāliem, piedalās sadarbības partneri.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shd w:val="clear" w:color="auto" w:fill="FFFFFF"/>
                <w:lang w:eastAsia="lv-LV"/>
              </w:rPr>
            </w:pPr>
            <w:r w:rsidRPr="004A587A">
              <w:rPr>
                <w:rFonts w:ascii="Times New Roman" w:eastAsia="Times New Roman" w:hAnsi="Times New Roman" w:cs="Times New Roman"/>
                <w:b/>
                <w:bCs/>
                <w:color w:val="000000" w:themeColor="text1"/>
                <w:sz w:val="24"/>
                <w:szCs w:val="24"/>
                <w:shd w:val="clear" w:color="auto" w:fill="FFFFFF"/>
                <w:lang w:eastAsia="lv-LV"/>
              </w:rPr>
              <w:t xml:space="preserve">22.10.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Sākumskolas MMJ sanāksme. ( Starpdisciplināro stundu, karjeras nedēļas izvērtēšana, FV ierakstu veikšana e-klases žurnālā, darbs mācību konsultācijās.)</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Izvērtēta starpdisciplināro stundu un karjeras nedēļas norise un rezultāti. Vienota izpratne par formatīvās vērtēšanas (FV) ierakstu veikšanu e-klases žurnālā. Pilnveidota pedagogu sadarbība mācību konsultācijās, lai atbalstītu skolēnu mācīšanos un izaugsmi.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V. </w:t>
            </w:r>
            <w:proofErr w:type="spellStart"/>
            <w:r w:rsidRPr="004A587A">
              <w:rPr>
                <w:rFonts w:ascii="Times New Roman" w:eastAsia="Times New Roman" w:hAnsi="Times New Roman" w:cs="Times New Roman"/>
                <w:color w:val="000000" w:themeColor="text1"/>
                <w:sz w:val="24"/>
                <w:szCs w:val="24"/>
                <w:lang w:eastAsia="lv-LV"/>
              </w:rPr>
              <w:t>Valcere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24.10.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Sākumskolas un PII “Brīnumdārzs” pedagogu kopīgas sarunas</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beforeAutospacing="1" w:after="100" w:afterAutospacing="1"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Nodrošināta sadarbība starp sākumskolas un PII “Brīnumdārzs” pedagogiem, lai pirmsskolas pedagogi iegūtu atgriezenisko saiti par bijušajiem audzēkņiem – tagadējiem pirmklasniekiem. Veicināta pēctecība un vienota izpratne par bērnu prasmju un iemaņu attīstību pārejā no pirmsskolas uz skolu.</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r w:rsidRPr="004A587A">
              <w:rPr>
                <w:rFonts w:ascii="Times New Roman" w:eastAsia="Times New Roman" w:hAnsi="Times New Roman" w:cs="Times New Roman"/>
                <w:color w:val="000000" w:themeColor="text1"/>
                <w:sz w:val="24"/>
                <w:szCs w:val="24"/>
                <w:lang w:eastAsia="lv-LV"/>
              </w:rPr>
              <w:t xml:space="preserve"> </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Pirmsskolas vecākās grupas pedagogi</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29.10.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Seminārs 1.–3. klašu dizaina un tehnoloģiju skolotājiem par mācību procesa plānošanu un vērtēšanu.</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Dalīšanās ar labās prakses piemēriem, pilnveidota mācību procesa kvalitāte.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Piektdienas rītos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 xml:space="preserve">Lasītprasmes attīstīšana kā caurviju uzdevums / </w:t>
            </w:r>
            <w:r w:rsidRPr="004A587A">
              <w:rPr>
                <w:rFonts w:ascii="Times New Roman" w:hAnsi="Times New Roman" w:cs="Times New Roman"/>
                <w:color w:val="000000" w:themeColor="text1"/>
                <w:sz w:val="24"/>
                <w:szCs w:val="24"/>
              </w:rPr>
              <w:t>“Pasaku brīnumu pasaulē”</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Paraststmeklis"/>
              <w:ind w:left="36"/>
              <w:rPr>
                <w:bCs/>
                <w:color w:val="000000" w:themeColor="text1"/>
              </w:rPr>
            </w:pPr>
            <w:r w:rsidRPr="004A587A">
              <w:rPr>
                <w:rStyle w:val="Izteiksmgs"/>
                <w:rFonts w:eastAsiaTheme="majorEastAsia"/>
                <w:color w:val="000000" w:themeColor="text1"/>
              </w:rPr>
              <w:t>Veicināta pašizpausme</w:t>
            </w:r>
            <w:r w:rsidRPr="004A587A">
              <w:rPr>
                <w:color w:val="000000" w:themeColor="text1"/>
              </w:rPr>
              <w:t xml:space="preserve"> – skolēni caur pasaku pauž emocijas, sajūtas, </w:t>
            </w:r>
            <w:r w:rsidRPr="004A587A">
              <w:rPr>
                <w:b/>
                <w:color w:val="000000" w:themeColor="text1"/>
              </w:rPr>
              <w:t>s</w:t>
            </w:r>
            <w:r w:rsidRPr="004A587A">
              <w:rPr>
                <w:rStyle w:val="Izteiksmgs"/>
                <w:rFonts w:eastAsiaTheme="majorEastAsia"/>
                <w:color w:val="000000" w:themeColor="text1"/>
              </w:rPr>
              <w:t>adarbība</w:t>
            </w:r>
            <w:r w:rsidRPr="004A587A">
              <w:rPr>
                <w:color w:val="000000" w:themeColor="text1"/>
              </w:rPr>
              <w:t xml:space="preserve"> – kopīga lasīšana un klausīšanās, cienot citus.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1.-31.10.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lang w:eastAsia="lv-LV"/>
              </w:rPr>
              <w:t>Kvalitatīvu  SV darbu, atbilstoši pilnveidotajai vērtēšanas kārtībai, veidošana</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before="100" w:beforeAutospacing="1" w:after="100" w:afterAutospacing="1" w:line="240" w:lineRule="auto"/>
              <w:rPr>
                <w:rFonts w:ascii="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lang w:eastAsia="lv-LV"/>
              </w:rPr>
              <w:t>Izstrādāti kvalitatīvi skolēnu snieguma vērtēšanas (SV) darbi. Pedagogi pilnveidojuši prasmi veidot darbus, kas atspoguļo skolēnu zināšanu, prasmju un attieksmju sasniegumus, nodrošinot jēgpilnu vērtēšanu un atgriezenisko saiti mācību procesā.</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06.10. – 31.10.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Klašu sapulces, individuālās sarunas.</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16.10. – 2.kl.</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4.11. – 1.kl. </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8.10. – 3.kl. </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Nodrošināta veiksmīga sadarbība starp skolu un vecākiem. Vecāki ir informēti par mācību procesu, skolēnu sasniegumiem un vērtēšanas kārtību. Veidota vienota izpratne par skolēnu atbalstu un audzināšanas mērķiem, stiprināta savstarpējā uzticēšanās un cieņa.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jc w:val="center"/>
              <w:rPr>
                <w:rStyle w:val="Izteiksmgs"/>
                <w:bCs w:val="0"/>
                <w:color w:val="000000" w:themeColor="text1"/>
              </w:rPr>
            </w:pPr>
            <w:r w:rsidRPr="004A587A">
              <w:rPr>
                <w:rStyle w:val="Izteiksmgs"/>
                <w:color w:val="000000" w:themeColor="text1"/>
              </w:rPr>
              <w:t>SADARBĪBA       ATBILDĪBA        CIEŅA</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rPr>
                <w:rStyle w:val="Izteiksmgs"/>
                <w:b w:val="0"/>
                <w:bCs w:val="0"/>
                <w:color w:val="000000" w:themeColor="text1"/>
              </w:rPr>
            </w:pPr>
            <w:r w:rsidRPr="004A587A">
              <w:rPr>
                <w:rStyle w:val="Izteiksmgs"/>
                <w:color w:val="000000" w:themeColor="text1"/>
              </w:rPr>
              <w:t>OKTOBRIS – akcentētā vērtība: SADARBĪBA</w:t>
            </w:r>
          </w:p>
          <w:p w:rsidR="006D0248" w:rsidRPr="004A587A" w:rsidRDefault="006D0248" w:rsidP="006D0248">
            <w:pPr>
              <w:pStyle w:val="Virsraksts3"/>
              <w:rPr>
                <w:rFonts w:ascii="Times New Roman" w:eastAsia="Times New Roman" w:hAnsi="Times New Roman" w:cs="Times New Roman"/>
                <w:b/>
                <w:bCs/>
                <w:color w:val="000000" w:themeColor="text1"/>
                <w:sz w:val="28"/>
                <w:szCs w:val="28"/>
                <w:lang w:eastAsia="lv-LV"/>
              </w:rPr>
            </w:pPr>
            <w:r w:rsidRPr="004A587A">
              <w:rPr>
                <w:color w:val="000000" w:themeColor="text1"/>
              </w:rPr>
              <w:t>Oktobrī sadarbība tiek stiprināta caur kopīgu gatavošanos stāstnieku konkursam “Teci, teci, valodiņa”, kur izglītojamie palīdz viens otram sagatavot stāstus un uzstāšanos, sadarbojas pāros, grupās, mācoties uzklausīt un atbalstīt. Lasītprasmes stundās lasa pasakas, pārrunā tēlus un kopīgi secina, kas palīdz būt draugiem un sadarboties. Klašu sapulcēs un sarunās ar vecākiem izglītojamie redz, ka sadarbība starp ģimeni un skolu palīdz labāk mācīties un justies droši. Šis mēnesis māca izglītojamie sadarboties ar dažādiem cilvēkiem – klasesbiedriem, skolotājiem un vecākiem.</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8"/>
                <w:szCs w:val="28"/>
                <w:lang w:eastAsia="lv-LV"/>
              </w:rPr>
              <w:t>Novembris</w:t>
            </w:r>
          </w:p>
          <w:p w:rsidR="006D0248" w:rsidRPr="004A587A" w:rsidRDefault="006D0248" w:rsidP="006D0248">
            <w:pPr>
              <w:spacing w:after="240" w:line="240" w:lineRule="auto"/>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06.11.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“Ciemiņu diena”</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PII “Brīnumdārzs” “Kaķu” grupas audzēkņu viesošanās pie 1.kl. skolēniem.</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Turpināta sadarbības stiprināšana ar izglītojamo vietējo kopienu – pagasta PII “Brīnumdārzs”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r w:rsidRPr="004A587A">
              <w:rPr>
                <w:rFonts w:ascii="Times New Roman" w:eastAsia="Times New Roman" w:hAnsi="Times New Roman" w:cs="Times New Roman"/>
                <w:color w:val="000000" w:themeColor="text1"/>
                <w:sz w:val="24"/>
                <w:szCs w:val="24"/>
                <w:lang w:eastAsia="lv-LV"/>
              </w:rPr>
              <w:t xml:space="preserve"> </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Starpdisciplinārā diena “Es Latvijā”</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Skolēni paplašina zināšanas par Latviju, tās kultūru, dabu un tradīcijām. Veicināta sadarbība starp skolotājiem un skolēniem, stiprinātas caurviju prasmes un pilnveidota piederības sajūta savai valstij.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V. </w:t>
            </w:r>
            <w:proofErr w:type="spellStart"/>
            <w:r w:rsidRPr="004A587A">
              <w:rPr>
                <w:rFonts w:ascii="Times New Roman" w:eastAsia="Times New Roman" w:hAnsi="Times New Roman" w:cs="Times New Roman"/>
                <w:color w:val="000000" w:themeColor="text1"/>
                <w:sz w:val="24"/>
                <w:szCs w:val="24"/>
                <w:lang w:eastAsia="lv-LV"/>
              </w:rPr>
              <w:t>Valcere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Piektdienas rītos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 xml:space="preserve">Lasītprasmes attīstīšana kā caurviju uzdevums / </w:t>
            </w:r>
            <w:r w:rsidRPr="004A587A">
              <w:rPr>
                <w:rFonts w:ascii="Times New Roman" w:hAnsi="Times New Roman" w:cs="Times New Roman"/>
                <w:color w:val="000000" w:themeColor="text1"/>
                <w:sz w:val="24"/>
                <w:szCs w:val="24"/>
              </w:rPr>
              <w:t>“Mana Latvija”</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Paraststmeklis"/>
              <w:ind w:left="36"/>
              <w:rPr>
                <w:bCs/>
                <w:color w:val="000000" w:themeColor="text1"/>
              </w:rPr>
            </w:pPr>
            <w:r w:rsidRPr="004A587A">
              <w:rPr>
                <w:rStyle w:val="Izteiksmgs"/>
                <w:rFonts w:eastAsiaTheme="majorEastAsia"/>
                <w:color w:val="000000" w:themeColor="text1"/>
              </w:rPr>
              <w:t>Veicināta pašizpausme</w:t>
            </w:r>
            <w:r w:rsidRPr="004A587A">
              <w:rPr>
                <w:color w:val="000000" w:themeColor="text1"/>
              </w:rPr>
              <w:t xml:space="preserve"> – skolēni caur stāstiem pauž emocijas, sajūtas, </w:t>
            </w:r>
            <w:r w:rsidRPr="004A587A">
              <w:rPr>
                <w:b/>
                <w:color w:val="000000" w:themeColor="text1"/>
              </w:rPr>
              <w:t>s</w:t>
            </w:r>
            <w:r w:rsidRPr="004A587A">
              <w:rPr>
                <w:rStyle w:val="Izteiksmgs"/>
                <w:rFonts w:eastAsiaTheme="majorEastAsia"/>
                <w:color w:val="000000" w:themeColor="text1"/>
              </w:rPr>
              <w:t>adarbība</w:t>
            </w:r>
            <w:r w:rsidRPr="004A587A">
              <w:rPr>
                <w:color w:val="000000" w:themeColor="text1"/>
              </w:rPr>
              <w:t xml:space="preserve"> – kopīga lasīšana un klausīšanās, cienot citus.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1.-31.11.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lang w:eastAsia="lv-LV"/>
              </w:rPr>
              <w:t>Kvalitatīvu  SV darbu, atbilstoši pilnveidotajai vērtēšanas kārtībai, veidošana</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Pilnveidotas prasmes SV darbu veidošanā, atbilstoši pilnveidotajai vērtēšanas kārtībai</w:t>
            </w:r>
            <w:r w:rsidRPr="004A587A">
              <w:rPr>
                <w:rFonts w:ascii="Times New Roman" w:eastAsia="Times New Roman" w:hAnsi="Times New Roman" w:cs="Times New Roman"/>
                <w:color w:val="000000" w:themeColor="text1"/>
                <w:sz w:val="20"/>
                <w:szCs w:val="20"/>
                <w:lang w:eastAsia="lv-LV"/>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jc w:val="center"/>
              <w:rPr>
                <w:rStyle w:val="Izteiksmgs"/>
                <w:bCs w:val="0"/>
                <w:color w:val="000000" w:themeColor="text1"/>
              </w:rPr>
            </w:pPr>
            <w:r w:rsidRPr="004A587A">
              <w:rPr>
                <w:rStyle w:val="Izteiksmgs"/>
                <w:color w:val="000000" w:themeColor="text1"/>
              </w:rPr>
              <w:t>SADARBĪBA       ATBILDĪBA        CIEŅA</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rPr>
                <w:color w:val="000000" w:themeColor="text1"/>
              </w:rPr>
            </w:pPr>
            <w:r w:rsidRPr="004A587A">
              <w:rPr>
                <w:rStyle w:val="Izteiksmgs"/>
                <w:color w:val="000000" w:themeColor="text1"/>
              </w:rPr>
              <w:t>NOVEMBRIS – akcentētā vērtība: SADARBĪBA</w:t>
            </w:r>
            <w:r w:rsidRPr="004A587A">
              <w:rPr>
                <w:color w:val="000000" w:themeColor="text1"/>
              </w:rPr>
              <w:br/>
              <w:t>Novembrī izglītojamie sadarbojas, gatavojoties valsts svētkiem un tematiskajām dienām. “Es Latvijā” un “Mana Latvija” aktivitātēs izglītojamie kopīgi veido darbus par savu valsti, mācās cienīt un atbalstīt cits citu, izprotot kopības nozīmi. “Ciemiņu dienā” izglītojamie uzņem bērnus no pirmsskolas, kļūstot par mazajiem palīgiem un skolotājiem, tādējādi praktiski apgūstot sadarbību un empātiju. Lasītprasmes rītos kopīgi lasītie darbi stiprina vienotības sajūtu un piederību skolai. Sadarbība tiek mācīta caur kopīgu rīcību, mērķu sasniegšanu un līdzdalību.</w:t>
            </w:r>
          </w:p>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8"/>
                <w:szCs w:val="28"/>
                <w:lang w:eastAsia="lv-LV"/>
              </w:rPr>
            </w:pP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8"/>
                <w:szCs w:val="28"/>
                <w:lang w:eastAsia="lv-LV"/>
              </w:rPr>
              <w:t>Decembris</w:t>
            </w:r>
          </w:p>
          <w:p w:rsidR="006D0248" w:rsidRPr="004A587A" w:rsidRDefault="006D0248" w:rsidP="006D0248">
            <w:pPr>
              <w:spacing w:after="240" w:line="240" w:lineRule="auto"/>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color w:val="000000" w:themeColor="text1"/>
                <w:sz w:val="24"/>
                <w:szCs w:val="24"/>
                <w:lang w:eastAsia="lv-LV"/>
              </w:rPr>
            </w:pPr>
            <w:r w:rsidRPr="004A587A">
              <w:rPr>
                <w:rFonts w:ascii="Times New Roman" w:eastAsia="Times New Roman" w:hAnsi="Times New Roman" w:cs="Times New Roman"/>
                <w:b/>
                <w:color w:val="000000" w:themeColor="text1"/>
                <w:sz w:val="24"/>
                <w:szCs w:val="24"/>
                <w:lang w:eastAsia="lv-LV"/>
              </w:rPr>
              <w:t>2.,3. nedēļa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Skolas </w:t>
            </w:r>
            <w:proofErr w:type="spellStart"/>
            <w:r w:rsidRPr="004A587A">
              <w:rPr>
                <w:rFonts w:ascii="Times New Roman" w:eastAsia="Times New Roman" w:hAnsi="Times New Roman" w:cs="Times New Roman"/>
                <w:color w:val="000000" w:themeColor="text1"/>
                <w:sz w:val="24"/>
                <w:szCs w:val="24"/>
                <w:lang w:eastAsia="lv-LV"/>
              </w:rPr>
              <w:t>glītrakstu</w:t>
            </w:r>
            <w:proofErr w:type="spellEnd"/>
            <w:r w:rsidRPr="004A587A">
              <w:rPr>
                <w:rFonts w:ascii="Times New Roman" w:eastAsia="Times New Roman" w:hAnsi="Times New Roman" w:cs="Times New Roman"/>
                <w:color w:val="000000" w:themeColor="text1"/>
                <w:sz w:val="24"/>
                <w:szCs w:val="24"/>
                <w:lang w:eastAsia="lv-LV"/>
              </w:rPr>
              <w:t xml:space="preserve"> konkurss sākumskolas klasēs 1. – 4.kl.</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Iesaistīt  ikvienu izglītojamo skolas pasākumā;</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Sākumskolas, latv. valodas skolotāji</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1.-12.12.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lang w:eastAsia="lv-LV"/>
              </w:rPr>
              <w:t>Kvalitatīvu  SV darbu, atbilstoši pilnveidotajai vērtēšanas kārtībai, veidošana</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Pilnveidotas prasmes SV darbu veidošanā, atbilstoši pilnveidotajai vērtēšanas kārtībai</w:t>
            </w:r>
            <w:r w:rsidRPr="004A587A">
              <w:rPr>
                <w:rFonts w:ascii="Times New Roman" w:eastAsia="Times New Roman" w:hAnsi="Times New Roman" w:cs="Times New Roman"/>
                <w:color w:val="000000" w:themeColor="text1"/>
                <w:sz w:val="20"/>
                <w:szCs w:val="20"/>
                <w:lang w:eastAsia="lv-LV"/>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29.12.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 xml:space="preserve">Sākumskolas MMJ sanāksme. </w:t>
            </w:r>
            <w:r w:rsidRPr="004A587A">
              <w:rPr>
                <w:rFonts w:ascii="Times New Roman" w:eastAsia="Times New Roman" w:hAnsi="Times New Roman" w:cs="Times New Roman"/>
                <w:color w:val="000000" w:themeColor="text1"/>
                <w:sz w:val="24"/>
                <w:szCs w:val="24"/>
                <w:lang w:eastAsia="lv-LV"/>
              </w:rPr>
              <w:t xml:space="preserve">Labās prakses piemēri, </w:t>
            </w:r>
            <w:r w:rsidRPr="004A587A">
              <w:rPr>
                <w:rFonts w:ascii="Times New Roman" w:eastAsia="Times New Roman" w:hAnsi="Times New Roman" w:cs="Times New Roman"/>
                <w:color w:val="000000" w:themeColor="text1"/>
                <w:sz w:val="24"/>
                <w:szCs w:val="24"/>
                <w:shd w:val="clear" w:color="auto" w:fill="FFFFFF"/>
                <w:lang w:eastAsia="lv-LV"/>
              </w:rPr>
              <w:t>dalīšanās pieredzē</w:t>
            </w:r>
            <w:r w:rsidRPr="004A587A">
              <w:rPr>
                <w:rFonts w:ascii="Times New Roman" w:eastAsia="Times New Roman" w:hAnsi="Times New Roman" w:cs="Times New Roman"/>
                <w:color w:val="000000" w:themeColor="text1"/>
                <w:sz w:val="24"/>
                <w:szCs w:val="24"/>
                <w:lang w:eastAsia="lv-LV"/>
              </w:rPr>
              <w:t xml:space="preserve"> par veidotajiem SV darbiem atbilstoši pilnveidotajai vērtēšanas kārtībai, lasīšanas rītiem</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hAnsi="Times New Roman" w:cs="Times New Roman"/>
                <w:color w:val="000000" w:themeColor="text1"/>
                <w:sz w:val="24"/>
                <w:szCs w:val="24"/>
              </w:rPr>
              <w:t>Pedagogi dalās pieredzē un iepazīst labās prakses piemērus skolēnu snieguma vērtēšanas (SV) darbu izstrādē, atbilstoši pilnveidotajai vērtēšanas kārtībai. Pilnveidotas pedagogu prasmes jēgpilni vērtēt skolēnu sasniegumus un veidot atgriezenisko saiti. Stiprināta sadarbība, bagātinātas idejas lasīšanas prasmju attīstīšanai, izvērtēti lasīšanas rīti kā mācīšanās un sadarbības forma.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ind w:right="-81"/>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Piektdienas rītos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 xml:space="preserve">Lasītprasmes attīstīšana kā caurviju uzdevums / </w:t>
            </w:r>
            <w:r w:rsidRPr="004A587A">
              <w:rPr>
                <w:rFonts w:ascii="Times New Roman" w:hAnsi="Times New Roman" w:cs="Times New Roman"/>
                <w:color w:val="000000" w:themeColor="text1"/>
                <w:sz w:val="24"/>
                <w:szCs w:val="24"/>
              </w:rPr>
              <w:t>“Ziemassvētku gaidīšanas svētki”</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Paraststmeklis"/>
              <w:ind w:left="36"/>
              <w:rPr>
                <w:bCs/>
                <w:color w:val="000000" w:themeColor="text1"/>
              </w:rPr>
            </w:pPr>
            <w:r w:rsidRPr="004A587A">
              <w:rPr>
                <w:rStyle w:val="Izteiksmgs"/>
                <w:rFonts w:eastAsiaTheme="majorEastAsia"/>
                <w:color w:val="000000" w:themeColor="text1"/>
              </w:rPr>
              <w:t>Veicināta pašizpausme</w:t>
            </w:r>
            <w:r w:rsidRPr="004A587A">
              <w:rPr>
                <w:color w:val="000000" w:themeColor="text1"/>
              </w:rPr>
              <w:t xml:space="preserve"> – skolēni caur dzeju pauž emocijas, sajūtas, </w:t>
            </w:r>
            <w:r w:rsidRPr="004A587A">
              <w:rPr>
                <w:b/>
                <w:color w:val="000000" w:themeColor="text1"/>
              </w:rPr>
              <w:t>s</w:t>
            </w:r>
            <w:r w:rsidRPr="004A587A">
              <w:rPr>
                <w:rStyle w:val="Izteiksmgs"/>
                <w:rFonts w:eastAsiaTheme="majorEastAsia"/>
                <w:color w:val="000000" w:themeColor="text1"/>
              </w:rPr>
              <w:t>adarbība</w:t>
            </w:r>
            <w:r w:rsidRPr="004A587A">
              <w:rPr>
                <w:color w:val="000000" w:themeColor="text1"/>
              </w:rPr>
              <w:t xml:space="preserve"> – kopīga lasīšana un klausīšanās, cienot citus.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jc w:val="center"/>
              <w:rPr>
                <w:rStyle w:val="Izteiksmgs"/>
                <w:bCs w:val="0"/>
                <w:color w:val="000000" w:themeColor="text1"/>
              </w:rPr>
            </w:pPr>
            <w:r w:rsidRPr="004A587A">
              <w:rPr>
                <w:rStyle w:val="Izteiksmgs"/>
                <w:color w:val="000000" w:themeColor="text1"/>
              </w:rPr>
              <w:t>SADARBĪBA       ATBILDĪBA        CIEŅA</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rPr>
                <w:rStyle w:val="Izteiksmgs"/>
                <w:b w:val="0"/>
                <w:bCs w:val="0"/>
                <w:color w:val="000000" w:themeColor="text1"/>
              </w:rPr>
            </w:pPr>
            <w:r w:rsidRPr="004A587A">
              <w:rPr>
                <w:rStyle w:val="Izteiksmgs"/>
                <w:color w:val="000000" w:themeColor="text1"/>
              </w:rPr>
              <w:t>DECEMBRIS – akcentētā vērtība: ATBILDĪBA</w:t>
            </w:r>
          </w:p>
          <w:p w:rsidR="006D0248" w:rsidRPr="004A587A" w:rsidRDefault="006D0248" w:rsidP="006D0248">
            <w:pPr>
              <w:pStyle w:val="Virsraksts3"/>
              <w:rPr>
                <w:color w:val="000000" w:themeColor="text1"/>
              </w:rPr>
            </w:pPr>
            <w:r w:rsidRPr="004A587A">
              <w:rPr>
                <w:color w:val="000000" w:themeColor="text1"/>
              </w:rPr>
              <w:t>Decembrī izglītojamie apgūst atbildību – par savu darbu, par paveikto un par klases kopējo noskaņu svētku laikā. Gatavojoties glītrakstīšanas konkursam, rūpīgi gatavojas un saprot, ka neatlaidība un rūpīgums nes rezultātus. Ziemassvētku pasākumos izglītojamie uzņemas dažādus pienākumus – dzejoļu skaitīšanu, dziesmu dziedāšanu, dekorāciju gatavošanu , tādējādi izjūtot, ka katra ieguldījums ir svarīgs. Lasītprasmes aktivitātēs izglītojamie uzņemas atbildību par savu uzstāšanos, par klausīšanos un cieņpilnu uzvedību. Šis mēnesis māca skolēniem, ka atbildība ir ne tikai pienākums, bet arī uzticība un lepnums par padarīto.</w:t>
            </w:r>
          </w:p>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8"/>
                <w:szCs w:val="28"/>
                <w:lang w:eastAsia="lv-LV"/>
              </w:rPr>
            </w:pP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8"/>
                <w:szCs w:val="28"/>
                <w:lang w:eastAsia="lv-LV"/>
              </w:rPr>
              <w:t>Janvāris</w:t>
            </w:r>
          </w:p>
          <w:p w:rsidR="006D0248" w:rsidRPr="004A587A" w:rsidRDefault="006D0248" w:rsidP="006D0248">
            <w:pPr>
              <w:spacing w:after="240" w:line="240" w:lineRule="auto"/>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Starpdisciplināro stundu vadīšana</w:t>
            </w:r>
          </w:p>
          <w:p w:rsidR="006D0248" w:rsidRPr="004A587A" w:rsidRDefault="006D0248" w:rsidP="006D0248">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 – 3.klase</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before="100" w:beforeAutospacing="1" w:after="100" w:afterAutospacing="1" w:line="240" w:lineRule="auto"/>
              <w:ind w:left="36"/>
              <w:rPr>
                <w:rFonts w:ascii="Times New Roman" w:hAnsi="Times New Roman" w:cs="Times New Roman"/>
                <w:color w:val="000000" w:themeColor="text1"/>
                <w:sz w:val="24"/>
                <w:szCs w:val="24"/>
              </w:rPr>
            </w:pPr>
            <w:r w:rsidRPr="004A587A">
              <w:rPr>
                <w:rFonts w:ascii="Times New Roman" w:eastAsia="Times New Roman" w:hAnsi="Times New Roman" w:cs="Times New Roman"/>
                <w:bCs/>
                <w:color w:val="000000" w:themeColor="text1"/>
                <w:sz w:val="24"/>
                <w:szCs w:val="24"/>
                <w:lang w:eastAsia="lv-LV"/>
              </w:rPr>
              <w:t>Veicināta mācību sasaiste ar reālo dzīvi</w:t>
            </w:r>
            <w:r w:rsidRPr="004A587A">
              <w:rPr>
                <w:rFonts w:ascii="Times New Roman" w:eastAsia="Times New Roman" w:hAnsi="Times New Roman" w:cs="Times New Roman"/>
                <w:color w:val="000000" w:themeColor="text1"/>
                <w:sz w:val="24"/>
                <w:szCs w:val="24"/>
                <w:lang w:eastAsia="lv-LV"/>
              </w:rPr>
              <w:t xml:space="preserve">. </w:t>
            </w:r>
            <w:r w:rsidRPr="004A587A">
              <w:rPr>
                <w:rFonts w:ascii="Times New Roman" w:eastAsia="Times New Roman" w:hAnsi="Times New Roman" w:cs="Times New Roman"/>
                <w:bCs/>
                <w:color w:val="000000" w:themeColor="text1"/>
                <w:sz w:val="24"/>
                <w:szCs w:val="24"/>
                <w:lang w:eastAsia="lv-LV"/>
              </w:rPr>
              <w:t>Stiprinātas caurviju prasmes. Padziļināta izpratne par mācību saturu. Nodrošināta diferencēta pieeja. Veicināta skolotāju profesionālā sadarbība.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19.01.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100.diena skolā</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before="100" w:beforeAutospacing="1" w:after="100" w:afterAutospacing="1" w:line="240" w:lineRule="auto"/>
              <w:ind w:left="36"/>
              <w:rPr>
                <w:rFonts w:ascii="Times New Roman" w:eastAsia="Times New Roman" w:hAnsi="Times New Roman" w:cs="Times New Roman"/>
                <w:bCs/>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Skolēni apzinās savu izaugsmi skolas 100 dienās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Sarakstarindkopa"/>
              <w:numPr>
                <w:ilvl w:val="0"/>
                <w:numId w:val="15"/>
              </w:numPr>
              <w:tabs>
                <w:tab w:val="clear" w:pos="720"/>
              </w:tabs>
              <w:spacing w:after="0" w:line="240" w:lineRule="auto"/>
              <w:ind w:left="147"/>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31.01.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lang w:eastAsia="lv-LV"/>
              </w:rPr>
              <w:t>Kombinēto gada noslēguma darbu izveidošana matemātikā</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Pilnveidotas prasmes SV darbu veidošanā, atbilstoši pilnveidotajai vērtēšanas kārtībai</w:t>
            </w:r>
            <w:r w:rsidRPr="004A587A">
              <w:rPr>
                <w:rFonts w:ascii="Times New Roman" w:eastAsia="Times New Roman" w:hAnsi="Times New Roman" w:cs="Times New Roman"/>
                <w:color w:val="000000" w:themeColor="text1"/>
                <w:sz w:val="20"/>
                <w:szCs w:val="20"/>
                <w:lang w:eastAsia="lv-LV"/>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ind w:right="-81"/>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Piektdienas rītos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 xml:space="preserve">Lasītprasmes attīstīšana kā caurviju uzdevums </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Paraststmeklis"/>
              <w:ind w:left="36"/>
              <w:rPr>
                <w:bCs/>
                <w:color w:val="000000" w:themeColor="text1"/>
              </w:rPr>
            </w:pPr>
            <w:r w:rsidRPr="004A587A">
              <w:rPr>
                <w:rStyle w:val="Izteiksmgs"/>
                <w:rFonts w:eastAsiaTheme="majorEastAsia"/>
                <w:color w:val="000000" w:themeColor="text1"/>
              </w:rPr>
              <w:t>Veicināta pašizpausme</w:t>
            </w:r>
            <w:r w:rsidRPr="004A587A">
              <w:rPr>
                <w:color w:val="000000" w:themeColor="text1"/>
              </w:rPr>
              <w:t xml:space="preserve"> – skolēni caur stāstiem pauž emocijas, sajūtas, </w:t>
            </w:r>
            <w:r w:rsidRPr="004A587A">
              <w:rPr>
                <w:b/>
                <w:color w:val="000000" w:themeColor="text1"/>
              </w:rPr>
              <w:t>s</w:t>
            </w:r>
            <w:r w:rsidRPr="004A587A">
              <w:rPr>
                <w:rStyle w:val="Izteiksmgs"/>
                <w:rFonts w:eastAsiaTheme="majorEastAsia"/>
                <w:color w:val="000000" w:themeColor="text1"/>
              </w:rPr>
              <w:t>adarbība</w:t>
            </w:r>
            <w:r w:rsidRPr="004A587A">
              <w:rPr>
                <w:color w:val="000000" w:themeColor="text1"/>
              </w:rPr>
              <w:t xml:space="preserve"> – kopīga lasīšana un klausīšanās, cienot citus.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jc w:val="center"/>
              <w:rPr>
                <w:rStyle w:val="Izteiksmgs"/>
                <w:bCs w:val="0"/>
                <w:color w:val="000000" w:themeColor="text1"/>
              </w:rPr>
            </w:pPr>
            <w:r w:rsidRPr="004A587A">
              <w:rPr>
                <w:rStyle w:val="Izteiksmgs"/>
                <w:color w:val="000000" w:themeColor="text1"/>
              </w:rPr>
              <w:t>SADARBĪBA       ATBILDĪBA        CIEŅA</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rPr>
                <w:color w:val="000000" w:themeColor="text1"/>
              </w:rPr>
            </w:pPr>
            <w:r w:rsidRPr="004A587A">
              <w:rPr>
                <w:rStyle w:val="Izteiksmgs"/>
                <w:color w:val="000000" w:themeColor="text1"/>
              </w:rPr>
              <w:t>JANVĀRIS – akcentētā vērtība: ATBILDĪBA</w:t>
            </w:r>
            <w:r w:rsidRPr="004A587A">
              <w:rPr>
                <w:color w:val="000000" w:themeColor="text1"/>
              </w:rPr>
              <w:br/>
              <w:t>Janvārī izglītojamie mācās būt atbildīgi par savu mācību procesu un izaugsmi. 100 dienu pasākumā reflektē par to, ko ir iemācījušies, un apzinās, cik daudz paši ir paveikuši. Starpdisciplinārās stundas un kombinētie darbi attīsta spēju uzņemties atbildību par kopīgu rezultātu. izglītojamie mācās plānot savu laiku un uzdevumus, saprot, ka atbildība sākas ar ikdienas rīcību – pienākumu izpildi, solījumu turēšanu un cieņpilnu attieksmi pret mācībām un klasesbiedriem.</w:t>
            </w:r>
          </w:p>
          <w:p w:rsidR="006D0248" w:rsidRPr="004A587A" w:rsidRDefault="006D0248" w:rsidP="006D0248">
            <w:pPr>
              <w:pStyle w:val="Virsraksts3"/>
              <w:rPr>
                <w:rFonts w:ascii="Times New Roman" w:eastAsia="Times New Roman" w:hAnsi="Times New Roman" w:cs="Times New Roman"/>
                <w:b/>
                <w:bCs/>
                <w:color w:val="000000" w:themeColor="text1"/>
                <w:sz w:val="28"/>
                <w:szCs w:val="28"/>
                <w:lang w:eastAsia="lv-LV"/>
              </w:rPr>
            </w:pP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8"/>
                <w:szCs w:val="28"/>
                <w:lang w:eastAsia="lv-LV"/>
              </w:rPr>
              <w:t>Februāris</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1.02. – 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Darbs ar motivētajiem izglītojamiem, sagatavojot tos</w:t>
            </w:r>
            <w:r w:rsidRPr="004A587A">
              <w:rPr>
                <w:rFonts w:ascii="Times New Roman" w:eastAsia="Times New Roman" w:hAnsi="Times New Roman" w:cs="Times New Roman"/>
                <w:color w:val="000000" w:themeColor="text1"/>
                <w:sz w:val="20"/>
                <w:szCs w:val="20"/>
                <w:lang w:eastAsia="lv-LV"/>
              </w:rPr>
              <w:t xml:space="preserve"> </w:t>
            </w:r>
            <w:r w:rsidRPr="004A587A">
              <w:rPr>
                <w:rFonts w:ascii="Times New Roman" w:eastAsia="Times New Roman" w:hAnsi="Times New Roman" w:cs="Times New Roman"/>
                <w:color w:val="000000" w:themeColor="text1"/>
                <w:sz w:val="24"/>
                <w:szCs w:val="24"/>
                <w:lang w:eastAsia="lv-LV"/>
              </w:rPr>
              <w:t>Madonas novada rīkotajiem konkursiem.</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Sagatavoti skolēni  - Glītrakstīšanas konkursam 1.kl., Skaļās lasīšanas konkursam 2.kl., Erudītu konkursam 3.kl., skatuves runas konkursam “Zvirbulis”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I. Biķerniece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A. Gudrīte</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ind w:left="360"/>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 28.02.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lang w:eastAsia="lv-LV"/>
              </w:rPr>
              <w:t>Kombinēto gada noslēguma darbu izveidošana latviešu valodā, angļu valodā</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Pilnveidotas prasmes SV darbu veidošanā, atbilstoši pilnveidotajai vērtēšanas kārtībai</w:t>
            </w:r>
            <w:r w:rsidRPr="004A587A">
              <w:rPr>
                <w:rFonts w:ascii="Times New Roman" w:eastAsia="Times New Roman" w:hAnsi="Times New Roman" w:cs="Times New Roman"/>
                <w:color w:val="000000" w:themeColor="text1"/>
                <w:sz w:val="20"/>
                <w:szCs w:val="20"/>
                <w:lang w:eastAsia="lv-LV"/>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ind w:right="-81"/>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 xml:space="preserve">Piektdienas rītos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 xml:space="preserve">Lasītprasmes attīstīšana kā caurviju uzdevums </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Paraststmeklis"/>
              <w:ind w:left="36"/>
              <w:rPr>
                <w:bCs/>
                <w:color w:val="000000" w:themeColor="text1"/>
              </w:rPr>
            </w:pPr>
            <w:r w:rsidRPr="004A587A">
              <w:rPr>
                <w:rStyle w:val="Izteiksmgs"/>
                <w:rFonts w:eastAsiaTheme="majorEastAsia"/>
                <w:color w:val="000000" w:themeColor="text1"/>
              </w:rPr>
              <w:t>Veicināta pašizpausme</w:t>
            </w:r>
            <w:r w:rsidRPr="004A587A">
              <w:rPr>
                <w:color w:val="000000" w:themeColor="text1"/>
              </w:rPr>
              <w:t xml:space="preserve"> – skolēni caur stāstiem pauž emocijas, sajūtas, </w:t>
            </w:r>
            <w:r w:rsidRPr="004A587A">
              <w:rPr>
                <w:b/>
                <w:color w:val="000000" w:themeColor="text1"/>
              </w:rPr>
              <w:t>s</w:t>
            </w:r>
            <w:r w:rsidRPr="004A587A">
              <w:rPr>
                <w:rStyle w:val="Izteiksmgs"/>
                <w:rFonts w:eastAsiaTheme="majorEastAsia"/>
                <w:color w:val="000000" w:themeColor="text1"/>
              </w:rPr>
              <w:t>adarbība</w:t>
            </w:r>
            <w:r w:rsidRPr="004A587A">
              <w:rPr>
                <w:color w:val="000000" w:themeColor="text1"/>
              </w:rPr>
              <w:t xml:space="preserve"> – kopīga lasīšana un klausīšanās, cienot citus.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jc w:val="center"/>
              <w:rPr>
                <w:rStyle w:val="Izteiksmgs"/>
                <w:bCs w:val="0"/>
                <w:color w:val="000000" w:themeColor="text1"/>
              </w:rPr>
            </w:pPr>
            <w:r w:rsidRPr="004A587A">
              <w:rPr>
                <w:rStyle w:val="Izteiksmgs"/>
                <w:color w:val="000000" w:themeColor="text1"/>
              </w:rPr>
              <w:t>SADARBĪBA       ATBILDĪBA        CIEŅA</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rPr>
                <w:rFonts w:ascii="Times New Roman" w:eastAsia="Times New Roman" w:hAnsi="Times New Roman" w:cs="Times New Roman"/>
                <w:b/>
                <w:bCs/>
                <w:color w:val="000000" w:themeColor="text1"/>
                <w:sz w:val="28"/>
                <w:szCs w:val="28"/>
                <w:lang w:eastAsia="lv-LV"/>
              </w:rPr>
            </w:pPr>
            <w:r w:rsidRPr="004A587A">
              <w:rPr>
                <w:rStyle w:val="Izteiksmgs"/>
                <w:color w:val="000000" w:themeColor="text1"/>
              </w:rPr>
              <w:t xml:space="preserve">FEBRUĀRIS – akcentētā vērtība: ATBILDĪBA </w:t>
            </w:r>
            <w:r w:rsidRPr="004A587A">
              <w:rPr>
                <w:color w:val="000000" w:themeColor="text1"/>
              </w:rPr>
              <w:br/>
              <w:t>Februārī izglītojamie pilnveido atbildības sajūtu, gatavojoties dažādiem konkursiem. Apzinās, ka panākumi rodas no centības, regulāra darba un rūpības. Klases stundās tiek pārrunāta atbildība draudzībā un komandā – kā katrs ar savu rīcību var palīdzēt vai traucēt citiem. Gatavojoties lasīšanas un runas konkursiem, izglītojamie attīsta pašdisciplīnu, mācās pieņemt padomu un cienīt darba procesu. Šis mēnesis māca, ka atbildība ir svarīga ne tikai mācībās, bet arī sadzīvē un attiecībās ar citiem.</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8"/>
                <w:szCs w:val="28"/>
                <w:lang w:eastAsia="lv-LV"/>
              </w:rPr>
              <w:t xml:space="preserve">Marts </w:t>
            </w:r>
          </w:p>
        </w:tc>
      </w:tr>
      <w:tr w:rsidR="00CE08E3" w:rsidRPr="004A587A" w:rsidTr="00CE08E3">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rPr>
                <w:color w:val="000000" w:themeColor="text1"/>
              </w:rPr>
            </w:pPr>
            <w:r w:rsidRPr="004A587A">
              <w:rPr>
                <w:rFonts w:ascii="Times New Roman" w:eastAsia="Times New Roman" w:hAnsi="Times New Roman" w:cs="Times New Roman"/>
                <w:color w:val="000000" w:themeColor="text1"/>
                <w:sz w:val="24"/>
                <w:szCs w:val="24"/>
                <w:lang w:eastAsia="lv-LV"/>
              </w:rPr>
              <w:t xml:space="preserve">Glītrakstīšanas konkurss  1.kl.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p>
        </w:tc>
      </w:tr>
      <w:tr w:rsidR="00CE08E3" w:rsidRPr="004A587A" w:rsidTr="00CE08E3">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bCs/>
                <w:color w:val="000000" w:themeColor="text1"/>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Paraststmeklis"/>
              <w:spacing w:before="0" w:beforeAutospacing="0" w:after="0" w:afterAutospacing="0"/>
              <w:rPr>
                <w:color w:val="000000" w:themeColor="text1"/>
              </w:rPr>
            </w:pPr>
            <w:r w:rsidRPr="004A587A">
              <w:rPr>
                <w:color w:val="000000" w:themeColor="text1"/>
              </w:rPr>
              <w:t xml:space="preserve">Skaļās lasīšanas konkurss 2., 4., kl.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A. Gudrīte</w:t>
            </w:r>
          </w:p>
        </w:tc>
      </w:tr>
      <w:tr w:rsidR="00CE08E3" w:rsidRPr="004A587A" w:rsidTr="00CE08E3">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ind w:left="360"/>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 31.03.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lang w:eastAsia="lv-LV"/>
              </w:rPr>
              <w:t xml:space="preserve">Kombinēto gada noslēguma darbu izveidošana </w:t>
            </w:r>
            <w:proofErr w:type="spellStart"/>
            <w:r w:rsidRPr="004A587A">
              <w:rPr>
                <w:rFonts w:ascii="Times New Roman" w:eastAsia="Times New Roman" w:hAnsi="Times New Roman" w:cs="Times New Roman"/>
                <w:color w:val="000000" w:themeColor="text1"/>
                <w:sz w:val="24"/>
                <w:szCs w:val="24"/>
                <w:lang w:eastAsia="lv-LV"/>
              </w:rPr>
              <w:t>darbaszinībās</w:t>
            </w:r>
            <w:proofErr w:type="spellEnd"/>
            <w:r w:rsidRPr="004A587A">
              <w:rPr>
                <w:rFonts w:ascii="Times New Roman" w:eastAsia="Times New Roman" w:hAnsi="Times New Roman" w:cs="Times New Roman"/>
                <w:color w:val="000000" w:themeColor="text1"/>
                <w:sz w:val="24"/>
                <w:szCs w:val="24"/>
                <w:lang w:eastAsia="lv-LV"/>
              </w:rPr>
              <w:t>, vizuālajā mākslā, mūzikā, dizainā un tehnoloģijās</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Pilnveidotas prasmes SV darbu veidošanā, atbilstoši pilnveidotajai vērtēšanas kārtībai</w:t>
            </w:r>
            <w:r w:rsidRPr="004A587A">
              <w:rPr>
                <w:rFonts w:ascii="Times New Roman" w:eastAsia="Times New Roman" w:hAnsi="Times New Roman" w:cs="Times New Roman"/>
                <w:color w:val="000000" w:themeColor="text1"/>
                <w:sz w:val="20"/>
                <w:szCs w:val="20"/>
                <w:lang w:eastAsia="lv-LV"/>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CE08E3" w:rsidRPr="004A587A" w:rsidTr="00CE08E3">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ind w:right="-81"/>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Piektdienas rītos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 xml:space="preserve">Lasītprasmes attīstīšana kā caurviju uzdevums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Paraststmeklis"/>
              <w:ind w:left="36"/>
              <w:rPr>
                <w:bCs/>
                <w:color w:val="000000" w:themeColor="text1"/>
              </w:rPr>
            </w:pPr>
            <w:r w:rsidRPr="004A587A">
              <w:rPr>
                <w:rStyle w:val="Izteiksmgs"/>
                <w:rFonts w:eastAsiaTheme="majorEastAsia"/>
                <w:color w:val="000000" w:themeColor="text1"/>
              </w:rPr>
              <w:t>Veicināta pašizpausme</w:t>
            </w:r>
            <w:r w:rsidRPr="004A587A">
              <w:rPr>
                <w:color w:val="000000" w:themeColor="text1"/>
              </w:rPr>
              <w:t xml:space="preserve"> – skolēni caur stāstiem pauž emocijas, sajūtas, </w:t>
            </w:r>
            <w:r w:rsidRPr="004A587A">
              <w:rPr>
                <w:b/>
                <w:color w:val="000000" w:themeColor="text1"/>
              </w:rPr>
              <w:t>s</w:t>
            </w:r>
            <w:r w:rsidRPr="004A587A">
              <w:rPr>
                <w:rStyle w:val="Izteiksmgs"/>
                <w:rFonts w:eastAsiaTheme="majorEastAsia"/>
                <w:color w:val="000000" w:themeColor="text1"/>
              </w:rPr>
              <w:t>adarbība</w:t>
            </w:r>
            <w:r w:rsidRPr="004A587A">
              <w:rPr>
                <w:color w:val="000000" w:themeColor="text1"/>
              </w:rPr>
              <w:t xml:space="preserve"> – kopīga lasīšana un klausīšanās, cienot citus.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jc w:val="center"/>
              <w:rPr>
                <w:rStyle w:val="Izteiksmgs"/>
                <w:bCs w:val="0"/>
                <w:color w:val="000000" w:themeColor="text1"/>
              </w:rPr>
            </w:pPr>
            <w:r w:rsidRPr="004A587A">
              <w:rPr>
                <w:rStyle w:val="Izteiksmgs"/>
                <w:color w:val="000000" w:themeColor="text1"/>
              </w:rPr>
              <w:t>SADARBĪBA       ATBILDĪBA        CIEŅA</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rPr>
                <w:color w:val="000000" w:themeColor="text1"/>
              </w:rPr>
            </w:pPr>
            <w:r w:rsidRPr="004A587A">
              <w:rPr>
                <w:rStyle w:val="Izteiksmgs"/>
                <w:color w:val="000000" w:themeColor="text1"/>
              </w:rPr>
              <w:t>MARTS – akcentētā vērtība: CIEŅA</w:t>
            </w:r>
            <w:r w:rsidRPr="004A587A">
              <w:rPr>
                <w:color w:val="000000" w:themeColor="text1"/>
              </w:rPr>
              <w:br/>
              <w:t>Martā izglītojamie mācās cienīt citu darbu un sasniegumus, piedaloties konkursos un kopīgos radošos projektos. Glītrakstīšanas un skaļās lasīšanas konkursos izjūt prieku par savu un draugu panākumiem, mācās uzmundrināt citus. Klases stundās tiek runāts par cieņu pret skolas vidi, pret klasesbiedriem un skolotājiem. Mācību stundās izglītojamie praktiski apgūst cieņu, uzklausot citu idejas, sadarbojoties grupu darbos un rūpējoties par kopējo kārtību.</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8"/>
                <w:szCs w:val="28"/>
                <w:lang w:eastAsia="lv-LV"/>
              </w:rPr>
              <w:t>Aprīlis</w:t>
            </w:r>
          </w:p>
          <w:p w:rsidR="006D0248" w:rsidRPr="004A587A" w:rsidRDefault="006D0248" w:rsidP="006D0248">
            <w:pPr>
              <w:spacing w:after="240" w:line="240" w:lineRule="auto"/>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10.04.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pStyle w:val="Paraststmeklis"/>
              <w:spacing w:before="0" w:beforeAutospacing="0" w:after="0" w:afterAutospacing="0"/>
              <w:rPr>
                <w:color w:val="000000" w:themeColor="text1"/>
              </w:rPr>
            </w:pPr>
            <w:r w:rsidRPr="004A587A">
              <w:rPr>
                <w:color w:val="000000" w:themeColor="text1"/>
              </w:rPr>
              <w:t xml:space="preserve">Erudītu konkurss 3.kl. </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b/>
                <w:color w:val="000000" w:themeColor="text1"/>
                <w:sz w:val="24"/>
                <w:szCs w:val="24"/>
                <w:lang w:eastAsia="lv-LV"/>
              </w:rPr>
            </w:pPr>
            <w:r w:rsidRPr="004A587A">
              <w:rPr>
                <w:rFonts w:ascii="Times New Roman" w:eastAsia="Times New Roman" w:hAnsi="Times New Roman" w:cs="Times New Roman"/>
                <w:b/>
                <w:color w:val="000000" w:themeColor="text1"/>
                <w:sz w:val="24"/>
                <w:szCs w:val="24"/>
                <w:lang w:eastAsia="lv-LV"/>
              </w:rPr>
              <w:t xml:space="preserve">21.04.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Iepazīties un vērot 6 gadīgos bērnus, </w:t>
            </w:r>
            <w:proofErr w:type="spellStart"/>
            <w:r w:rsidRPr="004A587A">
              <w:rPr>
                <w:rFonts w:ascii="Times New Roman" w:eastAsia="Times New Roman" w:hAnsi="Times New Roman" w:cs="Times New Roman"/>
                <w:color w:val="000000" w:themeColor="text1"/>
                <w:sz w:val="24"/>
                <w:szCs w:val="24"/>
                <w:lang w:eastAsia="lv-LV"/>
              </w:rPr>
              <w:t>nākāmos</w:t>
            </w:r>
            <w:proofErr w:type="spellEnd"/>
            <w:r w:rsidRPr="004A587A">
              <w:rPr>
                <w:rFonts w:ascii="Times New Roman" w:eastAsia="Times New Roman" w:hAnsi="Times New Roman" w:cs="Times New Roman"/>
                <w:color w:val="000000" w:themeColor="text1"/>
                <w:sz w:val="24"/>
                <w:szCs w:val="24"/>
                <w:lang w:eastAsia="lv-LV"/>
              </w:rPr>
              <w:t xml:space="preserve"> skolēnus  PII “Brīnumdārzs” mācību procesā </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b/>
                <w:color w:val="000000" w:themeColor="text1"/>
                <w:sz w:val="24"/>
                <w:szCs w:val="24"/>
                <w:lang w:eastAsia="lv-LV"/>
              </w:rPr>
            </w:pPr>
            <w:r w:rsidRPr="004A587A">
              <w:rPr>
                <w:rFonts w:ascii="Times New Roman" w:eastAsia="Times New Roman" w:hAnsi="Times New Roman" w:cs="Times New Roman"/>
                <w:b/>
                <w:color w:val="000000" w:themeColor="text1"/>
                <w:sz w:val="24"/>
                <w:szCs w:val="24"/>
                <w:lang w:eastAsia="lv-LV"/>
              </w:rPr>
              <w:t xml:space="preserve">1.04.- 30.04. </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Karjeras dienas. Vecāku stāsti par savu darbu ar praktiskiem uzdevumiem</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r w:rsidRPr="004A587A">
              <w:rPr>
                <w:rFonts w:ascii="Times New Roman" w:eastAsia="Times New Roman" w:hAnsi="Times New Roman" w:cs="Times New Roman"/>
                <w:color w:val="000000" w:themeColor="text1"/>
                <w:sz w:val="24"/>
                <w:szCs w:val="24"/>
                <w:lang w:eastAsia="lv-LV"/>
              </w:rPr>
              <w:t xml:space="preserve"> </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A. Gudrīte</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ind w:left="360"/>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 30.04.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lang w:eastAsia="lv-LV"/>
              </w:rPr>
              <w:t>Kombinēto gada noslēguma darbu izveidošana sociālajās zinībās.</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Pilnveidotas prasmes SV darbu veidošanā, atbilstoši pilnveidotajai vērtēšanas kārtībai</w:t>
            </w:r>
            <w:r w:rsidRPr="004A587A">
              <w:rPr>
                <w:rFonts w:ascii="Times New Roman" w:eastAsia="Times New Roman" w:hAnsi="Times New Roman" w:cs="Times New Roman"/>
                <w:color w:val="000000" w:themeColor="text1"/>
                <w:sz w:val="20"/>
                <w:szCs w:val="20"/>
                <w:lang w:eastAsia="lv-LV"/>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ind w:right="-81"/>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 xml:space="preserve">Piektdienas rītos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 xml:space="preserve">Lasītprasmes attīstīšana kā caurviju uzdevums </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Paraststmeklis"/>
              <w:ind w:left="36"/>
              <w:rPr>
                <w:bCs/>
                <w:color w:val="000000" w:themeColor="text1"/>
              </w:rPr>
            </w:pPr>
            <w:r w:rsidRPr="004A587A">
              <w:rPr>
                <w:rStyle w:val="Izteiksmgs"/>
                <w:rFonts w:eastAsiaTheme="majorEastAsia"/>
                <w:color w:val="000000" w:themeColor="text1"/>
              </w:rPr>
              <w:t>Veicināta pašizpausme</w:t>
            </w:r>
            <w:r w:rsidRPr="004A587A">
              <w:rPr>
                <w:color w:val="000000" w:themeColor="text1"/>
              </w:rPr>
              <w:t xml:space="preserve"> – skolēni caur stāstiem pauž emocijas, sajūtas, </w:t>
            </w:r>
            <w:r w:rsidRPr="004A587A">
              <w:rPr>
                <w:b/>
                <w:color w:val="000000" w:themeColor="text1"/>
              </w:rPr>
              <w:t>s</w:t>
            </w:r>
            <w:r w:rsidRPr="004A587A">
              <w:rPr>
                <w:rStyle w:val="Izteiksmgs"/>
                <w:rFonts w:eastAsiaTheme="majorEastAsia"/>
                <w:color w:val="000000" w:themeColor="text1"/>
              </w:rPr>
              <w:t>adarbība</w:t>
            </w:r>
            <w:r w:rsidRPr="004A587A">
              <w:rPr>
                <w:color w:val="000000" w:themeColor="text1"/>
              </w:rPr>
              <w:t xml:space="preserve"> – kopīga lasīšana un klausīšanās, cienot citus.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jc w:val="center"/>
              <w:rPr>
                <w:rStyle w:val="Izteiksmgs"/>
                <w:bCs w:val="0"/>
                <w:color w:val="000000" w:themeColor="text1"/>
              </w:rPr>
            </w:pPr>
            <w:r w:rsidRPr="004A587A">
              <w:rPr>
                <w:rStyle w:val="Izteiksmgs"/>
                <w:color w:val="000000" w:themeColor="text1"/>
              </w:rPr>
              <w:t>SADARBĪBA       ATBILDĪBA        CIEŅA</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248" w:rsidRPr="004A587A" w:rsidRDefault="006D0248" w:rsidP="006D0248">
            <w:pPr>
              <w:pStyle w:val="Virsraksts3"/>
              <w:rPr>
                <w:color w:val="000000" w:themeColor="text1"/>
              </w:rPr>
            </w:pPr>
            <w:r w:rsidRPr="004A587A">
              <w:rPr>
                <w:rStyle w:val="Izteiksmgs"/>
                <w:color w:val="000000" w:themeColor="text1"/>
              </w:rPr>
              <w:t xml:space="preserve">APRĪLIS – akcentētā vērtība: CIEŅA </w:t>
            </w:r>
            <w:r w:rsidRPr="004A587A">
              <w:rPr>
                <w:color w:val="000000" w:themeColor="text1"/>
              </w:rPr>
              <w:br/>
              <w:t>Aprīlī izglītojamie mācās cienīt dažādus cilvēkus un profesijas. Karjeras dienās un vecāku stāstos par darbu bērni apzinās, ka katrs amats ir svarīgs un vērtīgs. Tikšanās ar pirmsskolas bērniem palīdz attīstīt cieņu pret mazākiem un empātiju. Klases stundās skolēni pārrunā, ko nozīmē cieņa pret sevi, savu darbu un citu cilvēku pūliņiem. Mācību stundās tiek akcentēta draudzīga sadarbība un atbildīga rīcība, kas apliecina cieņu pret vidi un kopīgo darbu.</w:t>
            </w:r>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8"/>
                <w:szCs w:val="28"/>
                <w:lang w:eastAsia="lv-LV"/>
              </w:rPr>
              <w:t>Maijs</w:t>
            </w:r>
          </w:p>
          <w:p w:rsidR="006D0248" w:rsidRPr="004A587A" w:rsidRDefault="006D0248" w:rsidP="006D0248">
            <w:pPr>
              <w:spacing w:after="240" w:line="240" w:lineRule="auto"/>
              <w:rPr>
                <w:rFonts w:ascii="Times New Roman" w:eastAsia="Times New Roman" w:hAnsi="Times New Roman" w:cs="Times New Roman"/>
                <w:color w:val="000000" w:themeColor="text1"/>
                <w:sz w:val="24"/>
                <w:szCs w:val="24"/>
                <w:lang w:eastAsia="lv-LV"/>
              </w:rPr>
            </w:pP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15.05.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Labās prakses piemēri, </w:t>
            </w:r>
            <w:r w:rsidRPr="004A587A">
              <w:rPr>
                <w:rFonts w:ascii="Times New Roman" w:eastAsia="Times New Roman" w:hAnsi="Times New Roman" w:cs="Times New Roman"/>
                <w:color w:val="000000" w:themeColor="text1"/>
                <w:sz w:val="24"/>
                <w:szCs w:val="24"/>
                <w:shd w:val="clear" w:color="auto" w:fill="FFFFFF"/>
                <w:lang w:eastAsia="lv-LV"/>
              </w:rPr>
              <w:t>dalīšanās pieredzē</w:t>
            </w:r>
            <w:r w:rsidRPr="004A587A">
              <w:rPr>
                <w:rFonts w:ascii="Times New Roman" w:eastAsia="Times New Roman" w:hAnsi="Times New Roman" w:cs="Times New Roman"/>
                <w:color w:val="000000" w:themeColor="text1"/>
                <w:sz w:val="24"/>
                <w:szCs w:val="24"/>
                <w:lang w:eastAsia="lv-LV"/>
              </w:rPr>
              <w:t xml:space="preserve"> par veidotajiem SV darbiem atbilstoši pilnveidotajai vērtēšanas kārtībai.</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Pilnveidotas prasmes SV darbu veidošanā, atbilstoši pilnveidotajai vērtēšanas kārtībai</w:t>
            </w:r>
            <w:r w:rsidRPr="004A587A">
              <w:rPr>
                <w:rFonts w:ascii="Times New Roman" w:eastAsia="Times New Roman" w:hAnsi="Times New Roman" w:cs="Times New Roman"/>
                <w:color w:val="000000" w:themeColor="text1"/>
                <w:sz w:val="20"/>
                <w:szCs w:val="20"/>
                <w:lang w:eastAsia="lv-LV"/>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I. </w:t>
            </w:r>
            <w:proofErr w:type="spellStart"/>
            <w:r w:rsidRPr="004A587A">
              <w:rPr>
                <w:rFonts w:ascii="Times New Roman" w:eastAsia="Times New Roman" w:hAnsi="Times New Roman" w:cs="Times New Roman"/>
                <w:color w:val="000000" w:themeColor="text1"/>
                <w:sz w:val="24"/>
                <w:szCs w:val="24"/>
                <w:lang w:eastAsia="lv-LV"/>
              </w:rPr>
              <w:t>Kaļinova</w:t>
            </w:r>
            <w:proofErr w:type="spellEnd"/>
            <w:r w:rsidRPr="004A587A">
              <w:rPr>
                <w:rFonts w:ascii="Times New Roman" w:eastAsia="Times New Roman" w:hAnsi="Times New Roman" w:cs="Times New Roman"/>
                <w:color w:val="000000" w:themeColor="text1"/>
                <w:sz w:val="24"/>
                <w:szCs w:val="24"/>
                <w:lang w:eastAsia="lv-LV"/>
              </w:rPr>
              <w:t xml:space="preserve"> </w:t>
            </w:r>
            <w:proofErr w:type="spellStart"/>
            <w:r w:rsidRPr="004A587A">
              <w:rPr>
                <w:rFonts w:ascii="Times New Roman" w:eastAsia="Times New Roman" w:hAnsi="Times New Roman" w:cs="Times New Roman"/>
                <w:color w:val="000000" w:themeColor="text1"/>
                <w:sz w:val="24"/>
                <w:szCs w:val="24"/>
                <w:lang w:eastAsia="lv-LV"/>
              </w:rPr>
              <w:t>J.Varoņina</w:t>
            </w:r>
            <w:proofErr w:type="spellEnd"/>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t>30.05.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Gada rezultātu analīze.</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Skolēnu izaugsmes dinamika.</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MMJ darba analīze.</w:t>
            </w:r>
          </w:p>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Sākumskolas skolotāji</w:t>
            </w:r>
          </w:p>
        </w:tc>
      </w:tr>
      <w:tr w:rsidR="006D0248" w:rsidRPr="004A587A" w:rsidTr="006D0248">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ind w:right="-81"/>
              <w:jc w:val="center"/>
              <w:rPr>
                <w:rFonts w:ascii="Times New Roman" w:eastAsia="Times New Roman" w:hAnsi="Times New Roman" w:cs="Times New Roman"/>
                <w:b/>
                <w:bCs/>
                <w:color w:val="000000" w:themeColor="text1"/>
                <w:sz w:val="24"/>
                <w:szCs w:val="24"/>
                <w:lang w:eastAsia="lv-LV"/>
              </w:rPr>
            </w:pPr>
            <w:r w:rsidRPr="004A587A">
              <w:rPr>
                <w:rFonts w:ascii="Times New Roman" w:eastAsia="Times New Roman" w:hAnsi="Times New Roman" w:cs="Times New Roman"/>
                <w:b/>
                <w:bCs/>
                <w:color w:val="000000" w:themeColor="text1"/>
                <w:sz w:val="24"/>
                <w:szCs w:val="24"/>
                <w:lang w:eastAsia="lv-LV"/>
              </w:rPr>
              <w:lastRenderedPageBreak/>
              <w:t xml:space="preserve">Piektdienas rītos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0248" w:rsidRPr="004A587A" w:rsidRDefault="006D0248" w:rsidP="006D0248">
            <w:pPr>
              <w:spacing w:after="0" w:line="240" w:lineRule="auto"/>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bCs/>
                <w:color w:val="000000" w:themeColor="text1"/>
                <w:sz w:val="24"/>
                <w:szCs w:val="24"/>
                <w:lang w:eastAsia="lv-LV"/>
              </w:rPr>
              <w:t xml:space="preserve">Lasītprasmes attīstīšana kā caurviju uzdevums </w:t>
            </w: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pStyle w:val="Paraststmeklis"/>
              <w:ind w:left="36"/>
              <w:rPr>
                <w:bCs/>
                <w:color w:val="000000" w:themeColor="text1"/>
              </w:rPr>
            </w:pPr>
            <w:r w:rsidRPr="004A587A">
              <w:rPr>
                <w:rStyle w:val="Izteiksmgs"/>
                <w:rFonts w:eastAsiaTheme="majorEastAsia"/>
                <w:color w:val="000000" w:themeColor="text1"/>
              </w:rPr>
              <w:t>Veicināta pašizpausme</w:t>
            </w:r>
            <w:r w:rsidRPr="004A587A">
              <w:rPr>
                <w:color w:val="000000" w:themeColor="text1"/>
              </w:rPr>
              <w:t xml:space="preserve"> – skolēni caur stāstiem pauž emocijas, sajūtas, </w:t>
            </w:r>
            <w:r w:rsidRPr="004A587A">
              <w:rPr>
                <w:b/>
                <w:color w:val="000000" w:themeColor="text1"/>
              </w:rPr>
              <w:t>s</w:t>
            </w:r>
            <w:r w:rsidRPr="004A587A">
              <w:rPr>
                <w:rStyle w:val="Izteiksmgs"/>
                <w:rFonts w:eastAsiaTheme="majorEastAsia"/>
                <w:color w:val="000000" w:themeColor="text1"/>
              </w:rPr>
              <w:t>adarbība</w:t>
            </w:r>
            <w:r w:rsidRPr="004A587A">
              <w:rPr>
                <w:color w:val="000000" w:themeColor="text1"/>
              </w:rPr>
              <w:t xml:space="preserve"> – kopīga lasīšana un klausīšanās, cienot citus.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V. Stradiņa</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S. Bašķere</w:t>
            </w:r>
          </w:p>
          <w:p w:rsidR="006D0248" w:rsidRPr="004A587A" w:rsidRDefault="006D0248" w:rsidP="006D0248">
            <w:pPr>
              <w:spacing w:after="0" w:line="240" w:lineRule="auto"/>
              <w:jc w:val="center"/>
              <w:rPr>
                <w:rFonts w:ascii="Times New Roman" w:eastAsia="Times New Roman" w:hAnsi="Times New Roman" w:cs="Times New Roman"/>
                <w:color w:val="000000" w:themeColor="text1"/>
                <w:sz w:val="24"/>
                <w:szCs w:val="24"/>
                <w:lang w:eastAsia="lv-LV"/>
              </w:rPr>
            </w:pPr>
            <w:r w:rsidRPr="004A587A">
              <w:rPr>
                <w:rFonts w:ascii="Times New Roman" w:eastAsia="Times New Roman" w:hAnsi="Times New Roman" w:cs="Times New Roman"/>
                <w:color w:val="000000" w:themeColor="text1"/>
                <w:sz w:val="24"/>
                <w:szCs w:val="24"/>
                <w:lang w:eastAsia="lv-LV"/>
              </w:rPr>
              <w:t xml:space="preserve">M. </w:t>
            </w:r>
            <w:proofErr w:type="spellStart"/>
            <w:r w:rsidRPr="004A587A">
              <w:rPr>
                <w:rFonts w:ascii="Times New Roman" w:eastAsia="Times New Roman" w:hAnsi="Times New Roman" w:cs="Times New Roman"/>
                <w:color w:val="000000" w:themeColor="text1"/>
                <w:sz w:val="24"/>
                <w:szCs w:val="24"/>
                <w:lang w:eastAsia="lv-LV"/>
              </w:rPr>
              <w:t>Jankalāne</w:t>
            </w:r>
            <w:proofErr w:type="spellEnd"/>
          </w:p>
        </w:tc>
      </w:tr>
      <w:tr w:rsidR="00CE08E3" w:rsidRPr="004A587A" w:rsidTr="00CE08E3">
        <w:tc>
          <w:tcPr>
            <w:tcW w:w="15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6D0248" w:rsidRPr="004A587A" w:rsidRDefault="006D0248" w:rsidP="006D0248">
            <w:pPr>
              <w:pStyle w:val="Virsraksts3"/>
              <w:rPr>
                <w:rFonts w:ascii="Times New Roman" w:eastAsia="Times New Roman" w:hAnsi="Times New Roman" w:cs="Times New Roman"/>
                <w:color w:val="000000" w:themeColor="text1"/>
                <w:lang w:eastAsia="lv-LV"/>
              </w:rPr>
            </w:pPr>
            <w:r w:rsidRPr="004A587A">
              <w:rPr>
                <w:rStyle w:val="Izteiksmgs"/>
                <w:color w:val="000000" w:themeColor="text1"/>
              </w:rPr>
              <w:t xml:space="preserve">MAIJS – akcentētā vērtība: CIEŅA </w:t>
            </w:r>
            <w:r w:rsidRPr="004A587A">
              <w:rPr>
                <w:color w:val="000000" w:themeColor="text1"/>
              </w:rPr>
              <w:br/>
              <w:t>Maijā izglītojamie mācās novērtēt sevi, savu klasi un paveikto gada laikā. Noslēguma darbos un sarunās mācās cienīt gan savus, gan citu sasniegumus, pateikties par sadarbību un ieguldīto darbu. Skolas noslēguma pasākumos izglītojamie mācās cieņpilni pateikties skolotājiem, draugiem un vecākiem. Šis mēnesis nostiprina cieņu kā vērtību – kā spēju redzēt labo sevī un citos, būt pateicīgam un atklātam.</w:t>
            </w:r>
          </w:p>
          <w:p w:rsidR="006D0248" w:rsidRPr="004A587A" w:rsidRDefault="006D0248" w:rsidP="006D0248">
            <w:pPr>
              <w:spacing w:after="240" w:line="240" w:lineRule="auto"/>
              <w:rPr>
                <w:rFonts w:ascii="Times New Roman" w:eastAsia="Times New Roman" w:hAnsi="Times New Roman" w:cs="Times New Roman"/>
                <w:color w:val="000000" w:themeColor="text1"/>
                <w:sz w:val="24"/>
                <w:szCs w:val="24"/>
                <w:lang w:eastAsia="lv-LV"/>
              </w:rPr>
            </w:pPr>
          </w:p>
        </w:tc>
      </w:tr>
    </w:tbl>
    <w:p w:rsidR="006D0248" w:rsidRPr="004A587A" w:rsidRDefault="006D0248" w:rsidP="006D0248">
      <w:pPr>
        <w:rPr>
          <w:color w:val="000000" w:themeColor="text1"/>
        </w:rPr>
      </w:pPr>
    </w:p>
    <w:p w:rsidR="00D164FA" w:rsidRPr="004A587A" w:rsidRDefault="00D164FA" w:rsidP="00993340">
      <w:pPr>
        <w:tabs>
          <w:tab w:val="left" w:pos="1418"/>
        </w:tabs>
        <w:spacing w:after="0" w:line="240" w:lineRule="auto"/>
        <w:jc w:val="center"/>
        <w:rPr>
          <w:rFonts w:ascii="Times New Roman" w:eastAsia="Times New Roman" w:hAnsi="Times New Roman" w:cs="Times New Roman"/>
          <w:b/>
          <w:color w:val="000000" w:themeColor="text1"/>
          <w:sz w:val="28"/>
          <w:szCs w:val="28"/>
        </w:rPr>
      </w:pPr>
    </w:p>
    <w:p w:rsidR="00993340" w:rsidRPr="004A587A" w:rsidRDefault="00993340" w:rsidP="00993340">
      <w:pPr>
        <w:tabs>
          <w:tab w:val="left" w:pos="1418"/>
        </w:tabs>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4.-9.klašu MMJ darba grupas  darba plāns 2025./2026.m.g</w:t>
      </w:r>
    </w:p>
    <w:p w:rsidR="00D164FA" w:rsidRPr="004A587A" w:rsidRDefault="00D164FA" w:rsidP="00993340">
      <w:pPr>
        <w:tabs>
          <w:tab w:val="left" w:pos="1418"/>
        </w:tabs>
        <w:spacing w:after="0" w:line="240" w:lineRule="auto"/>
        <w:jc w:val="center"/>
        <w:rPr>
          <w:rFonts w:ascii="Times New Roman" w:eastAsia="Times New Roman" w:hAnsi="Times New Roman" w:cs="Times New Roman"/>
          <w:color w:val="000000" w:themeColor="text1"/>
          <w:sz w:val="28"/>
          <w:szCs w:val="28"/>
        </w:rPr>
      </w:pPr>
    </w:p>
    <w:tbl>
      <w:tblPr>
        <w:tblW w:w="15450" w:type="dxa"/>
        <w:tblInd w:w="-289" w:type="dxa"/>
        <w:tblLayout w:type="fixed"/>
        <w:tblLook w:val="0400" w:firstRow="0" w:lastRow="0" w:firstColumn="0" w:lastColumn="0" w:noHBand="0" w:noVBand="1"/>
      </w:tblPr>
      <w:tblGrid>
        <w:gridCol w:w="1695"/>
        <w:gridCol w:w="6885"/>
        <w:gridCol w:w="4320"/>
        <w:gridCol w:w="2550"/>
      </w:tblGrid>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Datums/ laiks</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Aktivitāte/ pasākums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Plānotais  rezultāts </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Atbildīgais</w:t>
            </w:r>
          </w:p>
        </w:tc>
      </w:tr>
      <w:tr w:rsidR="00CE08E3" w:rsidRPr="004A587A" w:rsidTr="00CE08E3">
        <w:trPr>
          <w:trHeight w:val="240"/>
        </w:trPr>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Augusts</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27.08.</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rPr>
              <w:t>4.-9.klašu MMJ darba plāna izveidošana jaunajam mācību gadam. </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Izveidots un saskaņots 4.–9. klašu MMJ darba plāns, kas atspoguļo skolas prioritātes, starpdisciplinārās sadarbības virzienus un vērtēšanas pieeju. Pedagogiem ir vienota izpratne par darba mērķiem, struktūru un atbildības sadalījumu.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tc>
      </w:tr>
      <w:tr w:rsidR="00CE08E3" w:rsidRPr="004A587A" w:rsidTr="00CE08E3">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Septembris</w:t>
            </w:r>
          </w:p>
          <w:p w:rsidR="00D164FA" w:rsidRPr="004A587A" w:rsidRDefault="00D164FA" w:rsidP="00123A24">
            <w:pPr>
              <w:spacing w:after="240" w:line="240" w:lineRule="auto"/>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03.09.</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Sporta diena - aktivitātes skolas teritorijā.</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Apgūst dažādas fiziskās aktivitātes, lai saturīgi pavadītu brīvo laiku.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V.Valcere</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05.09.</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Mazais pārgājiens “Iepazīsti Ļaudonu”.</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before="240" w:after="24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nostiprināt caurviju prasmes dažādos mācību priekšmetos.</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V.Valcere</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12.09.</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Dzejas dienas. Aktivitātes skolas pagalmā 6.-9.kl.</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Plašāk iepazīstināti ar latviešu dzejnieku darbiem, citātu atlase.</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 Sīle</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12.09.- 26.09.</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Latviešu valoda/ literatūra “Dzejas dienas - dzejas lasījumi, sacerējumi, radošā pieeja” </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Skolēni attīsta valodas izjūtu un radošo izteiksmi, analizē un interpretē dzeju, veido personiskus sacerējumus, stiprina kultūras apziņu un priekšnesuma prasmes.</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A.Gudrīte</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18.09.</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Madonas novada skolu sacensības Vieglatlētikas 3-cīņā “D” grupai 3.-5.klasēm Kalsnavas pamatskolas stadionā</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Skolēni demonstrē fiziskās spējas un izturību, attīsta komandas garu un godīgas sacensības prasmes.</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V.Valcere, A.Kidala</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2x gadā</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vecāku un likumisko pārstāvju iepazīstināšana ar pilnveidoto mācību sasniegumu vērtēšanas kārtību informāciju atspoguļojot e-klasē.</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before="240" w:after="24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Visas </w:t>
            </w:r>
            <w:proofErr w:type="spellStart"/>
            <w:r w:rsidRPr="004A587A">
              <w:rPr>
                <w:rFonts w:ascii="Times New Roman" w:eastAsia="Times New Roman" w:hAnsi="Times New Roman" w:cs="Times New Roman"/>
                <w:color w:val="000000" w:themeColor="text1"/>
                <w:sz w:val="24"/>
                <w:szCs w:val="24"/>
              </w:rPr>
              <w:t>mērķgrupas</w:t>
            </w:r>
            <w:proofErr w:type="spellEnd"/>
            <w:r w:rsidRPr="004A587A">
              <w:rPr>
                <w:rFonts w:ascii="Times New Roman" w:eastAsia="Times New Roman" w:hAnsi="Times New Roman" w:cs="Times New Roman"/>
                <w:color w:val="000000" w:themeColor="text1"/>
                <w:sz w:val="24"/>
                <w:szCs w:val="24"/>
              </w:rPr>
              <w:t xml:space="preserve"> informētas par jauno vērtēšanas kārtību; veidojas izpratne par vērtēšanas principiem un skolēnu izaugsmes sekmēšanu.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Visi priekšmetu skolotāji</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Visu mācību gadu</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Pedagogi sistemātiski izmanto formatīvās vērtēšanas paņēmienus stundās, sniedz skolēniem regulāru atgriezenisko saiti un veicina pašvērtējuma prasmes, lai sekmētu jēgpilnu mācīšanos.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Skolēni izprot savus mācīšanās mērķus un progresu, spēj identificēt stiprās un uzlabojamās puses prasmju un zināšanu apguvē.</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Visi priekšmetu skolotāji</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Visu mācību gadu</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Starpdisciplināro stundu vadīšana</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12.09.  - latviešu valoda/mūzika 4.kl.</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ind w:left="36"/>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Veicināta mācību sasaiste ar reālo dzīvi. Stiprinātas caurviju prasmes. Padziļināta izpratne par mācību saturu. Nodrošināta diferencēta pieeja. Veicināta skolotāju profesionālā sadarbība.</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M. </w:t>
            </w:r>
            <w:proofErr w:type="spellStart"/>
            <w:r w:rsidRPr="004A587A">
              <w:rPr>
                <w:rFonts w:ascii="Times New Roman" w:eastAsia="Times New Roman" w:hAnsi="Times New Roman" w:cs="Times New Roman"/>
                <w:color w:val="000000" w:themeColor="text1"/>
                <w:sz w:val="24"/>
                <w:szCs w:val="24"/>
              </w:rPr>
              <w:t>Jankalāne</w:t>
            </w:r>
            <w:proofErr w:type="spellEnd"/>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Visu mācību gadu</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Starpdisciplināro stundu materiālu ievietošana Google diska mapē </w:t>
            </w:r>
            <w:r w:rsidRPr="004A587A">
              <w:rPr>
                <w:rFonts w:ascii="Times New Roman" w:eastAsia="Times New Roman" w:hAnsi="Times New Roman" w:cs="Times New Roman"/>
                <w:i/>
                <w:color w:val="000000" w:themeColor="text1"/>
                <w:sz w:val="24"/>
                <w:szCs w:val="24"/>
              </w:rPr>
              <w:t>“Labā prakse”</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pBdr>
                <w:top w:val="nil"/>
                <w:left w:val="nil"/>
                <w:bottom w:val="nil"/>
                <w:right w:val="nil"/>
                <w:between w:val="nil"/>
              </w:pBdr>
              <w:spacing w:line="240" w:lineRule="auto"/>
              <w:ind w:left="36"/>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Nodrošināta vienota pieredzes apmaiņas un sadarbības vide Google diskā. Katrs skolotājs dalās ar sagatavotajiem </w:t>
            </w:r>
            <w:r w:rsidRPr="004A587A">
              <w:rPr>
                <w:rFonts w:ascii="Times New Roman" w:eastAsia="Times New Roman" w:hAnsi="Times New Roman" w:cs="Times New Roman"/>
                <w:color w:val="000000" w:themeColor="text1"/>
                <w:sz w:val="24"/>
                <w:szCs w:val="24"/>
              </w:rPr>
              <w:lastRenderedPageBreak/>
              <w:t>materiāliem, veicinot caurviju prasmju attīstību un skolotāju savstarpējo mācīšanos.</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lastRenderedPageBreak/>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lastRenderedPageBreak/>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Katru piektdienu</w:t>
            </w:r>
          </w:p>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visu mācību gadu</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Lasīšanas rīti</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pBdr>
                <w:top w:val="nil"/>
                <w:left w:val="nil"/>
                <w:bottom w:val="nil"/>
                <w:right w:val="nil"/>
                <w:between w:val="nil"/>
              </w:pBdr>
              <w:spacing w:line="240" w:lineRule="auto"/>
              <w:ind w:left="36"/>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Skolēns, sadarbojoties ar citiem un izmantojot dažādu mācību jomu saturu, lasa un izprot tekstu, analizē tajā pausto informāciju, sasaistot to ar reālo dzīvi un karjeras iespējām, kā arī spēj izvērtēt savu izpratni un mācīšanās procesu.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Klases audzinātāji</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Visu mācību gadu</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Mācību priekšmetos integrēt karjeras izglītības tēmas, sasaistot mācību saturu ar reālām profesijām un darba tirgus vajadzībām</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pBdr>
                <w:top w:val="nil"/>
                <w:left w:val="nil"/>
                <w:bottom w:val="nil"/>
                <w:right w:val="nil"/>
                <w:between w:val="nil"/>
              </w:pBdr>
              <w:spacing w:line="240" w:lineRule="auto"/>
              <w:ind w:left="36"/>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Skolēni izprot mācību priekšmetu sasaisti ar iespējām nākotnes profesijās, apzinās savas intereses un spējas, veido mērķtiecīgāku priekšstatu par karjeras izvēli.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Mācību priekšmetu skolotāji</w:t>
            </w:r>
          </w:p>
        </w:tc>
      </w:tr>
      <w:tr w:rsidR="00D164FA" w:rsidRPr="004A587A" w:rsidTr="00123A24">
        <w:trPr>
          <w:trHeight w:val="240"/>
        </w:trPr>
        <w:tc>
          <w:tcPr>
            <w:tcW w:w="154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pStyle w:val="Virsraksts3"/>
              <w:rPr>
                <w:rFonts w:ascii="Times New Roman" w:eastAsia="Times New Roman" w:hAnsi="Times New Roman" w:cs="Times New Roman"/>
                <w:color w:val="000000" w:themeColor="text1"/>
              </w:rPr>
            </w:pPr>
            <w:r w:rsidRPr="004A587A">
              <w:rPr>
                <w:rFonts w:ascii="Times New Roman" w:eastAsia="Times New Roman" w:hAnsi="Times New Roman" w:cs="Times New Roman"/>
                <w:color w:val="000000" w:themeColor="text1"/>
              </w:rPr>
              <w:t>SEPTEMBRIS – akcentētā vērtība: SADARBĪBA</w:t>
            </w:r>
          </w:p>
          <w:p w:rsidR="00D164FA" w:rsidRPr="004A587A" w:rsidRDefault="00D164FA" w:rsidP="00123A24">
            <w:pPr>
              <w:pStyle w:val="Virsraksts3"/>
              <w:rPr>
                <w:rFonts w:ascii="Times New Roman" w:eastAsia="Times New Roman" w:hAnsi="Times New Roman" w:cs="Times New Roman"/>
                <w:color w:val="000000" w:themeColor="text1"/>
              </w:rPr>
            </w:pPr>
            <w:bookmarkStart w:id="1" w:name="_heading=h.6bkpnrupajhk" w:colFirst="0" w:colLast="0"/>
            <w:bookmarkEnd w:id="1"/>
            <w:r w:rsidRPr="004A587A">
              <w:rPr>
                <w:rFonts w:ascii="Times New Roman" w:eastAsia="Times New Roman" w:hAnsi="Times New Roman" w:cs="Times New Roman"/>
                <w:color w:val="000000" w:themeColor="text1"/>
              </w:rPr>
              <w:t>Septembrī izglītojamie mācās sadarboties mācību stundās un ārpus tām — kopīgi veido idejas, plāno klases darbus un palīdz viens otram mācībās. Lasīšanas rītos skolēni lasa un klausās cits citu, mācoties cienīt atšķirīgus viedokļus un priecāties par klasesbiedru panākumiem. Starpdisciplinārajās stundās skolēni kopīgi risina uzdevumus, attīsta prasmi strādāt komandā un uzņemties atbildību par kopīgo rezultātu. Skolas pasākumos un sarunās par vērtībām skolēni apzinās, ka sadarbojoties var sasniegt vairāk un ka katrs ir nozīmīga komandas daļa.</w:t>
            </w:r>
          </w:p>
        </w:tc>
      </w:tr>
      <w:tr w:rsidR="00CE08E3" w:rsidRPr="004A587A" w:rsidTr="00CE08E3">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Oktobris</w:t>
            </w:r>
          </w:p>
          <w:p w:rsidR="00D164FA" w:rsidRPr="004A587A" w:rsidRDefault="00D164FA" w:rsidP="00123A24">
            <w:pPr>
              <w:spacing w:after="240" w:line="240" w:lineRule="auto"/>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09.10.</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Madonas novada skolu sacensības - Rudens kross, Madonā.</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Skolēni demonstrē fizisko sagatavotību, izturību un gribasspēku, ievērojot sportiskas un godīgas sacensības principus.</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A.Kidala</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right="668"/>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12.10-</w:t>
            </w:r>
          </w:p>
          <w:p w:rsidR="00D164FA" w:rsidRPr="004A587A" w:rsidRDefault="00D164FA" w:rsidP="00123A24">
            <w:pPr>
              <w:spacing w:after="0" w:line="240" w:lineRule="auto"/>
              <w:ind w:right="668"/>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17.10.</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b/>
                <w:color w:val="000000" w:themeColor="text1"/>
                <w:sz w:val="24"/>
                <w:szCs w:val="24"/>
              </w:rPr>
              <w:t>A.Eglīša</w:t>
            </w:r>
            <w:proofErr w:type="spellEnd"/>
            <w:r w:rsidRPr="004A587A">
              <w:rPr>
                <w:b/>
                <w:color w:val="000000" w:themeColor="text1"/>
                <w:sz w:val="24"/>
                <w:szCs w:val="24"/>
              </w:rPr>
              <w:t xml:space="preserve"> dzimšanas dienas atceres pasākums- radošo darbu konkurss 5.-9.kl.</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Stiprināti/ iepazīstināti skolēni ar dzejnieka, novadnieka, Latvijas patriota </w:t>
            </w:r>
            <w:proofErr w:type="spellStart"/>
            <w:r w:rsidRPr="004A587A">
              <w:rPr>
                <w:rFonts w:ascii="Times New Roman" w:eastAsia="Times New Roman" w:hAnsi="Times New Roman" w:cs="Times New Roman"/>
                <w:color w:val="000000" w:themeColor="text1"/>
                <w:sz w:val="24"/>
                <w:szCs w:val="24"/>
              </w:rPr>
              <w:t>A.Eglīša</w:t>
            </w:r>
            <w:proofErr w:type="spellEnd"/>
            <w:r w:rsidRPr="004A587A">
              <w:rPr>
                <w:rFonts w:ascii="Times New Roman" w:eastAsia="Times New Roman" w:hAnsi="Times New Roman" w:cs="Times New Roman"/>
                <w:color w:val="000000" w:themeColor="text1"/>
                <w:sz w:val="24"/>
                <w:szCs w:val="24"/>
              </w:rPr>
              <w:t xml:space="preserve">  idejām, rakstīto vārdu. </w:t>
            </w:r>
          </w:p>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Skolēni radoši interpretē dzejnieka A. Eglīša darbus, integrējot literatūras, valodas un vēstures zināšanas. Veicināta kultūras apziņa un izpratne par novadpētniecības nozīmi.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lastRenderedPageBreak/>
              <w:t>latv.lit.skolotāji</w:t>
            </w:r>
            <w:proofErr w:type="spellEnd"/>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Visu mācību gadu</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Pedagogi izmanto dažādas mācību metodes, organizē nodarbības āra klasē un iesaista skolēnus «Latvijas skolas somas» piedāvātajās aktivitātēs, atspoguļojot tās e-klases ierakstos.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Skolēni mācās daudzveidīgā vidē, paplašina redzesloku un pielieto zināšanas reālās situācijās, veidojot pozitīvu attieksmi pret mācīšanos.</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Visi mācību priekšmetu skolotāji</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Visu mācību gadu</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Organizēt mācīšanās konsultācijas skolēniem, sekot “</w:t>
            </w:r>
            <w:proofErr w:type="spellStart"/>
            <w:r w:rsidRPr="004A587A">
              <w:rPr>
                <w:rFonts w:ascii="Times New Roman" w:eastAsia="Times New Roman" w:hAnsi="Times New Roman" w:cs="Times New Roman"/>
                <w:color w:val="000000" w:themeColor="text1"/>
                <w:sz w:val="24"/>
                <w:szCs w:val="24"/>
              </w:rPr>
              <w:t>nv</w:t>
            </w:r>
            <w:proofErr w:type="spellEnd"/>
            <w:r w:rsidRPr="004A587A">
              <w:rPr>
                <w:rFonts w:ascii="Times New Roman" w:eastAsia="Times New Roman" w:hAnsi="Times New Roman" w:cs="Times New Roman"/>
                <w:color w:val="000000" w:themeColor="text1"/>
                <w:sz w:val="24"/>
                <w:szCs w:val="24"/>
              </w:rPr>
              <w:t>” ierakstu dinamikai e-klasē un nepieciešamības gadījumā īstenot skolas “Rīcības plānu” atbalsta sniegšanai mācībās.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Samazinās “</w:t>
            </w:r>
            <w:proofErr w:type="spellStart"/>
            <w:r w:rsidRPr="004A587A">
              <w:rPr>
                <w:rFonts w:ascii="Times New Roman" w:eastAsia="Times New Roman" w:hAnsi="Times New Roman" w:cs="Times New Roman"/>
                <w:color w:val="000000" w:themeColor="text1"/>
                <w:sz w:val="24"/>
                <w:szCs w:val="24"/>
              </w:rPr>
              <w:t>nv</w:t>
            </w:r>
            <w:proofErr w:type="spellEnd"/>
            <w:r w:rsidRPr="004A587A">
              <w:rPr>
                <w:rFonts w:ascii="Times New Roman" w:eastAsia="Times New Roman" w:hAnsi="Times New Roman" w:cs="Times New Roman"/>
                <w:color w:val="000000" w:themeColor="text1"/>
                <w:sz w:val="24"/>
                <w:szCs w:val="24"/>
              </w:rPr>
              <w:t>” ierakstu skaits, uzlabojas skolēnu mācību rezultāti un mācīšanās motivācija.</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Visi mācību priekšmetu skolotāji</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1.-31.10.</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Kvalitatīvu  SV darbu, atbilstoši pilnveidotajai vērtēšanas kārtībai, veidošana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Skolotāji pielieto pilnveidoto vērtēšanas kārtību, veido kvalitatīvus SV darbus, padziļinot izpratni par SOLO līmeņiem un vērtēšanas kritērijiem. Pedagogi vienojas par vērtēšanas līmeņu interpretāciju un kvalitātes kritērijiem.</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rPr>
          <w:trHeight w:val="240"/>
        </w:trPr>
        <w:tc>
          <w:tcPr>
            <w:tcW w:w="154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Oktobris – akcentētā vērtība: SADARBĪBA</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Oktobrī skolēni mācās sadarboties gan sportā, gan mācībās. Rudens krosā viņi atbalsta cits citu un ievēro godīgas spēles principus. A. Eglīša atceres pasākumā skolēni radoši strādā kopā, iepazīst novadnieka idejas un stiprina piederību skolai. Nodarbībās, arī āra klasē un “Latvijas skolas somas” aktivitātēs, skolēni sadarbojas, lai mācītos reālās situācijās, bet skolotāji – veido kvalitatīvus SV darbus un sniedz atbalstu skolēnu izaugsmei.</w:t>
            </w:r>
          </w:p>
        </w:tc>
      </w:tr>
      <w:tr w:rsidR="00CE08E3" w:rsidRPr="004A587A" w:rsidTr="00CE08E3">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Novembris</w:t>
            </w:r>
          </w:p>
          <w:p w:rsidR="00D164FA" w:rsidRPr="004A587A" w:rsidRDefault="00D164FA" w:rsidP="00123A24">
            <w:pPr>
              <w:spacing w:after="240" w:line="240" w:lineRule="auto"/>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24.-28.11.</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Datorikas nedēļa </w:t>
            </w:r>
          </w:p>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 xml:space="preserve">Bebr[a]s </w:t>
            </w:r>
            <w:r w:rsidRPr="004A587A">
              <w:rPr>
                <w:rFonts w:ascii="Times New Roman" w:eastAsia="Times New Roman" w:hAnsi="Times New Roman" w:cs="Times New Roman"/>
                <w:color w:val="000000" w:themeColor="text1"/>
                <w:sz w:val="24"/>
                <w:szCs w:val="24"/>
              </w:rPr>
              <w:t>Starptautisks loģiskās un algoritmiskās domāšanas konkurss 4. - 12. klašu skolēniem.</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Skolēni attīsta algoritmisko un loģisko domāšanu, apgūst stratēģisku </w:t>
            </w:r>
            <w:proofErr w:type="spellStart"/>
            <w:r w:rsidRPr="004A587A">
              <w:rPr>
                <w:rFonts w:ascii="Times New Roman" w:eastAsia="Times New Roman" w:hAnsi="Times New Roman" w:cs="Times New Roman"/>
                <w:color w:val="000000" w:themeColor="text1"/>
                <w:sz w:val="24"/>
                <w:szCs w:val="24"/>
              </w:rPr>
              <w:t>problēmrisināšanu</w:t>
            </w:r>
            <w:proofErr w:type="spellEnd"/>
            <w:r w:rsidRPr="004A587A">
              <w:rPr>
                <w:rFonts w:ascii="Times New Roman" w:eastAsia="Times New Roman" w:hAnsi="Times New Roman" w:cs="Times New Roman"/>
                <w:color w:val="000000" w:themeColor="text1"/>
                <w:sz w:val="24"/>
                <w:szCs w:val="24"/>
              </w:rPr>
              <w:t xml:space="preserve"> un sadarbību digitālajā vidē. Skolotāji analizē iegūtos rezultātus un integrē tos mācību procesā.</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R.Avotiņa</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1.-31.11.</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Kvalitatīvu  SV darbu, atbilstoši pilnveidotajai vērtēšanas kārtībai, veidošana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Pedagogi sadarbojas, analizējot skolēnu darbus un daloties ar vērtēšanas metodēm. Veidota vienota pieeja </w:t>
            </w:r>
            <w:proofErr w:type="spellStart"/>
            <w:r w:rsidRPr="004A587A">
              <w:rPr>
                <w:rFonts w:ascii="Times New Roman" w:eastAsia="Times New Roman" w:hAnsi="Times New Roman" w:cs="Times New Roman"/>
                <w:color w:val="000000" w:themeColor="text1"/>
                <w:sz w:val="24"/>
                <w:szCs w:val="24"/>
              </w:rPr>
              <w:t>formatīvajai</w:t>
            </w:r>
            <w:proofErr w:type="spellEnd"/>
            <w:r w:rsidRPr="004A587A">
              <w:rPr>
                <w:rFonts w:ascii="Times New Roman" w:eastAsia="Times New Roman" w:hAnsi="Times New Roman" w:cs="Times New Roman"/>
                <w:color w:val="000000" w:themeColor="text1"/>
                <w:sz w:val="24"/>
                <w:szCs w:val="24"/>
              </w:rPr>
              <w:t xml:space="preserve"> un </w:t>
            </w:r>
            <w:proofErr w:type="spellStart"/>
            <w:r w:rsidRPr="004A587A">
              <w:rPr>
                <w:rFonts w:ascii="Times New Roman" w:eastAsia="Times New Roman" w:hAnsi="Times New Roman" w:cs="Times New Roman"/>
                <w:color w:val="000000" w:themeColor="text1"/>
                <w:sz w:val="24"/>
                <w:szCs w:val="24"/>
              </w:rPr>
              <w:t>summatīvajai</w:t>
            </w:r>
            <w:proofErr w:type="spellEnd"/>
            <w:r w:rsidRPr="004A587A">
              <w:rPr>
                <w:rFonts w:ascii="Times New Roman" w:eastAsia="Times New Roman" w:hAnsi="Times New Roman" w:cs="Times New Roman"/>
                <w:color w:val="000000" w:themeColor="text1"/>
                <w:sz w:val="24"/>
                <w:szCs w:val="24"/>
              </w:rPr>
              <w:t xml:space="preserve"> vērtēšanai, nodrošinot konsekvenci skolā.</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27.11.</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9.klašu bioloģijas olimpiāde</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Dalība bioloģijas olimpiādē</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L.Elksnīte</w:t>
            </w:r>
          </w:p>
        </w:tc>
      </w:tr>
      <w:tr w:rsidR="00D164FA" w:rsidRPr="004A587A" w:rsidTr="00123A24">
        <w:trPr>
          <w:trHeight w:val="240"/>
        </w:trPr>
        <w:tc>
          <w:tcPr>
            <w:tcW w:w="154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Novembris – akcentētā vērtība: SADARBĪBA</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Novembrī skolēni un skolotāji mācās sadarboties dažādās jomās — gan mācību procesā, gan svētku pasākumos. Datorikas nedēļā – Bebr[a]s konkursā skolēni risina uzdevumus, dalās idejās un sadarbojas digitālā vidē, attīstot loģisko domāšanu un </w:t>
            </w:r>
            <w:proofErr w:type="spellStart"/>
            <w:r w:rsidRPr="004A587A">
              <w:rPr>
                <w:rFonts w:ascii="Times New Roman" w:eastAsia="Times New Roman" w:hAnsi="Times New Roman" w:cs="Times New Roman"/>
                <w:color w:val="000000" w:themeColor="text1"/>
                <w:sz w:val="24"/>
                <w:szCs w:val="24"/>
              </w:rPr>
              <w:t>problēmrisināšanas</w:t>
            </w:r>
            <w:proofErr w:type="spellEnd"/>
            <w:r w:rsidRPr="004A587A">
              <w:rPr>
                <w:rFonts w:ascii="Times New Roman" w:eastAsia="Times New Roman" w:hAnsi="Times New Roman" w:cs="Times New Roman"/>
                <w:color w:val="000000" w:themeColor="text1"/>
                <w:sz w:val="24"/>
                <w:szCs w:val="24"/>
              </w:rPr>
              <w:t xml:space="preserve"> prasmes. SV darbu veidošanā pedagogi sadarbojas, dalās pieredzē un pilnveido vērtēšanas kvalitāti, lai sekmētu skolēnu izaugsmi. Bioloģijas olimpiādē un Valsts svētku aktivitātēs skolēni izjūt komandas garu, atbalsta cits citu un kopā stiprina piederību skolai un Latvijai.</w:t>
            </w:r>
          </w:p>
        </w:tc>
      </w:tr>
      <w:tr w:rsidR="00CE08E3" w:rsidRPr="004A587A" w:rsidTr="00CE08E3">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Decembris</w:t>
            </w:r>
          </w:p>
          <w:p w:rsidR="00D164FA" w:rsidRPr="004A587A" w:rsidRDefault="00D164FA" w:rsidP="00123A24">
            <w:pPr>
              <w:spacing w:after="240" w:line="240" w:lineRule="auto"/>
              <w:rPr>
                <w:rFonts w:ascii="Times New Roman" w:eastAsia="Times New Roman" w:hAnsi="Times New Roman" w:cs="Times New Roman"/>
                <w:color w:val="000000" w:themeColor="text1"/>
                <w:sz w:val="24"/>
                <w:szCs w:val="24"/>
              </w:rPr>
            </w:pPr>
          </w:p>
        </w:tc>
      </w:tr>
      <w:tr w:rsidR="00D164FA" w:rsidRPr="004A587A" w:rsidTr="00123A24">
        <w:trPr>
          <w:trHeight w:val="240"/>
        </w:trPr>
        <w:tc>
          <w:tcPr>
            <w:tcW w:w="154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Decembris – akcentētā vērtība: ATBILDĪBA</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Decembrī skolēni mācās būt atbildīgi – par savu darbu, uzvedību un klases kopīgo noskaņu svētku laikā. Viņi rūpīgi gatavojas mācībām un pasākumiem, saprotot, ka neatlaidība un ieguldītais darbs nes rezultātus. Ziemassvētku pasākumos skolēni uzņemas dažādus pienākumus – lasa dzeju, dzied, gatavo dekorācijas – un piedzīvo, ka katra ieguldījums veido kopējo panākumu. Lasīšanas aktivitātēs viņi trenē atbildīgu uzstāšanos, klausīšanos un cieņpilnu attieksmi. Šajā mēnesī skolēni saprot, ka atbildība nozīmē arī uzticēšanos un lepnumu par paveikto kopā.</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1.-12.12.</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Kvalitatīvu  SV darbu, atbilstoši pilnveidotajai vērtēšanas kārtībai, veidošana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Skolotāji izmanto </w:t>
            </w:r>
            <w:proofErr w:type="spellStart"/>
            <w:r w:rsidRPr="004A587A">
              <w:rPr>
                <w:rFonts w:ascii="Times New Roman" w:eastAsia="Times New Roman" w:hAnsi="Times New Roman" w:cs="Times New Roman"/>
                <w:color w:val="000000" w:themeColor="text1"/>
                <w:sz w:val="24"/>
                <w:szCs w:val="24"/>
              </w:rPr>
              <w:t>formatīvo</w:t>
            </w:r>
            <w:proofErr w:type="spellEnd"/>
            <w:r w:rsidRPr="004A587A">
              <w:rPr>
                <w:rFonts w:ascii="Times New Roman" w:eastAsia="Times New Roman" w:hAnsi="Times New Roman" w:cs="Times New Roman"/>
                <w:color w:val="000000" w:themeColor="text1"/>
                <w:sz w:val="24"/>
                <w:szCs w:val="24"/>
              </w:rPr>
              <w:t xml:space="preserve"> vērtēšanu, lai savlaicīgi sniegtu atgriezenisko saiti skolēniem. Tiek pilnveidota darbu kvalitāte un skolēnu izpratne par mācību mērķiem.</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A.Punovska, </w:t>
            </w:r>
            <w:proofErr w:type="spellStart"/>
            <w:r w:rsidRPr="004A587A">
              <w:rPr>
                <w:rFonts w:ascii="Times New Roman" w:eastAsia="Times New Roman" w:hAnsi="Times New Roman" w:cs="Times New Roman"/>
                <w:color w:val="000000" w:themeColor="text1"/>
                <w:sz w:val="24"/>
                <w:szCs w:val="24"/>
              </w:rPr>
              <w:t>S.Sarmīte</w:t>
            </w:r>
            <w:proofErr w:type="spellEnd"/>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29.12.</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Labās prakses piemēri, </w:t>
            </w:r>
            <w:r w:rsidRPr="004A587A">
              <w:rPr>
                <w:rFonts w:ascii="Times New Roman" w:eastAsia="Times New Roman" w:hAnsi="Times New Roman" w:cs="Times New Roman"/>
                <w:color w:val="000000" w:themeColor="text1"/>
                <w:sz w:val="24"/>
                <w:szCs w:val="24"/>
                <w:highlight w:val="white"/>
              </w:rPr>
              <w:t>dalīšanās pieredzē</w:t>
            </w:r>
            <w:r w:rsidRPr="004A587A">
              <w:rPr>
                <w:rFonts w:ascii="Times New Roman" w:eastAsia="Times New Roman" w:hAnsi="Times New Roman" w:cs="Times New Roman"/>
                <w:color w:val="000000" w:themeColor="text1"/>
                <w:sz w:val="24"/>
                <w:szCs w:val="24"/>
              </w:rPr>
              <w:t xml:space="preserve"> par veidotajiem SV darbiem atbilstoši pilnveidotajai vērtēšanas kārtībai.</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Notikusi pieredzes apmaiņa MMJ sanāksmē. Kopīgi noteikti uzlabojumi nākamajiem darbiem.</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 xml:space="preserve">A.Punovska, </w:t>
            </w:r>
            <w:proofErr w:type="spellStart"/>
            <w:r w:rsidRPr="004A587A">
              <w:rPr>
                <w:rFonts w:ascii="Times New Roman" w:eastAsia="Times New Roman" w:hAnsi="Times New Roman" w:cs="Times New Roman"/>
                <w:color w:val="000000" w:themeColor="text1"/>
                <w:sz w:val="24"/>
                <w:szCs w:val="24"/>
              </w:rPr>
              <w:t>S.Sarmīte</w:t>
            </w:r>
            <w:proofErr w:type="spellEnd"/>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right="-81"/>
              <w:jc w:val="center"/>
              <w:rPr>
                <w:rFonts w:ascii="Times New Roman" w:eastAsia="Times New Roman" w:hAnsi="Times New Roman" w:cs="Times New Roman"/>
                <w:b/>
                <w:color w:val="000000" w:themeColor="text1"/>
                <w:sz w:val="24"/>
                <w:szCs w:val="24"/>
              </w:rPr>
            </w:pP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Lasīšanas rīti – caurviju prasmju un starpdisciplinārās sadarbības izvērtējums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pBdr>
                <w:top w:val="nil"/>
                <w:left w:val="nil"/>
                <w:bottom w:val="nil"/>
                <w:right w:val="nil"/>
                <w:between w:val="nil"/>
              </w:pBdr>
              <w:spacing w:line="240" w:lineRule="auto"/>
              <w:ind w:left="36"/>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Pedagogi dalās pieredzē par starpdisciplināru pieeju lasīšanas rīta īstenošanā, identificē veiksmīgās prakses un uzlabošanas iespējas, veido vienotu izpratni par lasītprasmes attīstīšanu kā caurviju uzdevumu.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Klases audzinātāji</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right="-81"/>
              <w:jc w:val="center"/>
              <w:rPr>
                <w:rFonts w:ascii="Times New Roman" w:eastAsia="Times New Roman" w:hAnsi="Times New Roman" w:cs="Times New Roman"/>
                <w:b/>
                <w:color w:val="000000" w:themeColor="text1"/>
                <w:sz w:val="24"/>
                <w:szCs w:val="24"/>
              </w:rPr>
            </w:pP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analizēt vērtēšanas kārtības īstenošanu: kā notikusi skolēnu, vecāku un skolotāju informēšana, kā pedagogi pielieto </w:t>
            </w:r>
            <w:proofErr w:type="spellStart"/>
            <w:r w:rsidRPr="004A587A">
              <w:rPr>
                <w:rFonts w:ascii="Times New Roman" w:eastAsia="Times New Roman" w:hAnsi="Times New Roman" w:cs="Times New Roman"/>
                <w:color w:val="000000" w:themeColor="text1"/>
                <w:sz w:val="24"/>
                <w:szCs w:val="24"/>
              </w:rPr>
              <w:t>formatīvo</w:t>
            </w:r>
            <w:proofErr w:type="spellEnd"/>
            <w:r w:rsidRPr="004A587A">
              <w:rPr>
                <w:rFonts w:ascii="Times New Roman" w:eastAsia="Times New Roman" w:hAnsi="Times New Roman" w:cs="Times New Roman"/>
                <w:color w:val="000000" w:themeColor="text1"/>
                <w:sz w:val="24"/>
                <w:szCs w:val="24"/>
              </w:rPr>
              <w:t xml:space="preserve"> vērtēšanu, kā tiek izmantotas mācīšanās konsultācijas, “Rīcības plāns” un dažādas mācību metodes (t.sk. āra nodarbības un “Latvijas skolas somas” iespējas).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pBdr>
                <w:top w:val="nil"/>
                <w:left w:val="nil"/>
                <w:bottom w:val="nil"/>
                <w:right w:val="nil"/>
                <w:between w:val="nil"/>
              </w:pBdr>
              <w:spacing w:line="240" w:lineRule="auto"/>
              <w:ind w:left="36"/>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Apkopota pieredze par vērtēšanas kārtības ieviešanu un mācību procesa kvalitāti; noteiktas stiprās puses un uzlabojamie aspekti formatīvās vērtēšanas, skolēnu atbalsta un mācību metožu dažādošanā.</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right="-81"/>
              <w:jc w:val="center"/>
              <w:rPr>
                <w:rFonts w:ascii="Times New Roman" w:eastAsia="Times New Roman" w:hAnsi="Times New Roman" w:cs="Times New Roman"/>
                <w:b/>
                <w:color w:val="000000" w:themeColor="text1"/>
                <w:sz w:val="24"/>
                <w:szCs w:val="24"/>
              </w:rPr>
            </w:pP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Skolēnu aptaujas veikšana par starpdisciplinārā mācību procesa efektivitāti </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before="240" w:after="24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Iegūta skolēnu atgriezeniskā saite par starpdisciplināro stundu lietderību un mācīšanās pieredzi; apkopoti dati par motivāciju, iesaisti un izpratni par zināšanu sasaisti starp priekšmetiem.</w:t>
            </w:r>
            <w:r w:rsidRPr="004A587A">
              <w:rPr>
                <w:rFonts w:ascii="Times New Roman" w:eastAsia="Times New Roman" w:hAnsi="Times New Roman" w:cs="Times New Roman"/>
                <w:b/>
                <w:color w:val="000000" w:themeColor="text1"/>
                <w:sz w:val="24"/>
                <w:szCs w:val="24"/>
              </w:rPr>
              <w:br/>
            </w:r>
            <w:r w:rsidRPr="004A587A">
              <w:rPr>
                <w:rFonts w:ascii="Times New Roman" w:eastAsia="Times New Roman" w:hAnsi="Times New Roman" w:cs="Times New Roman"/>
                <w:color w:val="000000" w:themeColor="text1"/>
                <w:sz w:val="24"/>
                <w:szCs w:val="24"/>
              </w:rPr>
              <w:t xml:space="preserve"> Analizējot aptaujas rezultātus, skolotāji nosaka stiprās puses un uzlabojamos aspektus starpdisciplinārā procesā; dati izmantoti turpmākās MMJ darbības pilnveidei un mācību pieejas uzlabošanai.</w:t>
            </w:r>
          </w:p>
          <w:p w:rsidR="00D164FA" w:rsidRPr="004A587A" w:rsidRDefault="00D164FA" w:rsidP="00123A24">
            <w:pPr>
              <w:pBdr>
                <w:top w:val="nil"/>
                <w:left w:val="nil"/>
                <w:bottom w:val="nil"/>
                <w:right w:val="nil"/>
                <w:between w:val="nil"/>
              </w:pBdr>
              <w:spacing w:line="240" w:lineRule="auto"/>
              <w:ind w:left="36"/>
              <w:rPr>
                <w:rFonts w:ascii="Times New Roman" w:eastAsia="Times New Roman" w:hAnsi="Times New Roman" w:cs="Times New Roman"/>
                <w:color w:val="000000" w:themeColor="text1"/>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CE08E3" w:rsidRPr="004A587A" w:rsidTr="00CE08E3">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Janvāris</w:t>
            </w:r>
          </w:p>
          <w:p w:rsidR="00D164FA" w:rsidRPr="004A587A" w:rsidRDefault="00D164FA" w:rsidP="00123A24">
            <w:pPr>
              <w:spacing w:after="240" w:line="240" w:lineRule="auto"/>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Starpdisciplināro stundu vadīšana</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ind w:left="36"/>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Veicināta mācību sasaiste ar reālo dzīvi. Stiprinātas caurviju prasmes. Padziļināta </w:t>
            </w:r>
            <w:r w:rsidRPr="004A587A">
              <w:rPr>
                <w:rFonts w:ascii="Times New Roman" w:eastAsia="Times New Roman" w:hAnsi="Times New Roman" w:cs="Times New Roman"/>
                <w:color w:val="000000" w:themeColor="text1"/>
                <w:sz w:val="24"/>
                <w:szCs w:val="24"/>
              </w:rPr>
              <w:lastRenderedPageBreak/>
              <w:t>izpratne par mācību saturu. Nodrošināta diferencēta pieeja. Veicināta skolotāju profesionālā sadarbība.</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lastRenderedPageBreak/>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D164FA">
            <w:pPr>
              <w:numPr>
                <w:ilvl w:val="0"/>
                <w:numId w:val="16"/>
              </w:numPr>
              <w:pBdr>
                <w:top w:val="nil"/>
                <w:left w:val="nil"/>
                <w:bottom w:val="nil"/>
                <w:right w:val="nil"/>
                <w:between w:val="nil"/>
              </w:pBdr>
              <w:spacing w:after="0" w:line="240" w:lineRule="auto"/>
              <w:ind w:left="147"/>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 31.01.</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rPr>
              <w:t>Kombinēto gada noslēguma darbu izveidošana 4., 5. klasē</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Skolotāji izstrādā kombinēto gada noslēguma darbu par apgūto mācību gada </w:t>
            </w:r>
            <w:proofErr w:type="spellStart"/>
            <w:r w:rsidRPr="004A587A">
              <w:rPr>
                <w:rFonts w:ascii="Times New Roman" w:eastAsia="Times New Roman" w:hAnsi="Times New Roman" w:cs="Times New Roman"/>
                <w:color w:val="000000" w:themeColor="text1"/>
                <w:sz w:val="24"/>
                <w:szCs w:val="24"/>
              </w:rPr>
              <w:t>vielus</w:t>
            </w:r>
            <w:proofErr w:type="spellEnd"/>
            <w:r w:rsidRPr="004A587A">
              <w:rPr>
                <w:rFonts w:ascii="Times New Roman" w:eastAsia="Times New Roman" w:hAnsi="Times New Roman" w:cs="Times New Roman"/>
                <w:color w:val="000000" w:themeColor="text1"/>
                <w:sz w:val="24"/>
                <w:szCs w:val="24"/>
              </w:rPr>
              <w:t>. Pedagogi analizē darbu atbilstību SOLO līmeņiem un pilnveido vērtēšanas pieeju.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L.Elksnīte,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rPr>
          <w:trHeight w:val="240"/>
        </w:trPr>
        <w:tc>
          <w:tcPr>
            <w:tcW w:w="154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left="147" w:firstLine="136"/>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Janvāris – akcentētā vērtība: ATBILDĪBA</w:t>
            </w:r>
          </w:p>
          <w:p w:rsidR="00D164FA" w:rsidRPr="004A587A" w:rsidRDefault="00D164FA" w:rsidP="00123A24">
            <w:pPr>
              <w:pBdr>
                <w:top w:val="nil"/>
                <w:left w:val="nil"/>
                <w:bottom w:val="nil"/>
                <w:right w:val="nil"/>
                <w:between w:val="nil"/>
              </w:pBdr>
              <w:spacing w:after="0" w:line="240" w:lineRule="auto"/>
              <w:ind w:left="147" w:firstLine="136"/>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Janvārī skolēni mācās plānot savu darbu un uzņemties atbildību par mācību rezultātiem pēc ziemas brīvdienām. Starpdisciplinārajās stundās viņi sadarbojas, risinot uzdevumus un pabeidzot iesāktos darbus, parādot izturību, precizitāti un zināšanu pielietojumu. Skolēni apzinās, ka atbildība izpaužas gan mācībās, gan attieksmē pret klasesbiedriem un skolotājiem. Šis mēnesis māca neatlaidību un spēju pildīt pienākumus līdz galam.</w:t>
            </w:r>
          </w:p>
        </w:tc>
      </w:tr>
      <w:tr w:rsidR="00CE08E3" w:rsidRPr="004A587A" w:rsidTr="00CE08E3">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Februāris</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21.02.</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Dzimtās valodas dienas aktivitātes/ konkursi 4.-9.kl.</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Akcentēta latviešu valodas kā dzimtās valodas, valsts valodas nozīmību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latv.val.skolotāji</w:t>
            </w:r>
            <w:proofErr w:type="spellEnd"/>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left="360"/>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 28.02.</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rPr>
              <w:t>Kombinēto gada noslēguma darbu izveidošana 6., 7.klasē</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Skolotāji izstrādā kombinēto gada noslēguma darbu par apgūto mācību gada </w:t>
            </w:r>
            <w:proofErr w:type="spellStart"/>
            <w:r w:rsidRPr="004A587A">
              <w:rPr>
                <w:rFonts w:ascii="Times New Roman" w:eastAsia="Times New Roman" w:hAnsi="Times New Roman" w:cs="Times New Roman"/>
                <w:color w:val="000000" w:themeColor="text1"/>
                <w:sz w:val="24"/>
                <w:szCs w:val="24"/>
              </w:rPr>
              <w:t>vielus</w:t>
            </w:r>
            <w:proofErr w:type="spellEnd"/>
            <w:r w:rsidRPr="004A587A">
              <w:rPr>
                <w:rFonts w:ascii="Times New Roman" w:eastAsia="Times New Roman" w:hAnsi="Times New Roman" w:cs="Times New Roman"/>
                <w:color w:val="000000" w:themeColor="text1"/>
                <w:sz w:val="24"/>
                <w:szCs w:val="24"/>
              </w:rPr>
              <w:t>. Pedagogi analizē darbu atbilstību SOLO līmeņiem un pilnveido vērtēšanas pieeju.</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left="360"/>
              <w:jc w:val="center"/>
              <w:rPr>
                <w:rFonts w:ascii="Times New Roman" w:eastAsia="Times New Roman" w:hAnsi="Times New Roman" w:cs="Times New Roman"/>
                <w:b/>
                <w:color w:val="000000" w:themeColor="text1"/>
                <w:sz w:val="24"/>
                <w:szCs w:val="24"/>
              </w:rPr>
            </w:pP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pilnveido jau izveidotos diagnosticējošos starpdisciplināros darbus lasītprasmē</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Pilnveidoti diagnosticējošos starpdisciplināros darbus lasītprasmē, nodrošinot to atbilstību skolēnu vajadzībām, lasītprasmes līmeņu diferenciācijai un mācību priekšmetu satura integrācijai.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Visu mācību jomu skolotāji</w:t>
            </w:r>
          </w:p>
        </w:tc>
      </w:tr>
      <w:tr w:rsidR="00D164FA" w:rsidRPr="004A587A" w:rsidTr="00123A24">
        <w:trPr>
          <w:trHeight w:val="240"/>
        </w:trPr>
        <w:tc>
          <w:tcPr>
            <w:tcW w:w="154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left="360"/>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Februāris – akcentētā vērtība: ATBILDĪBA</w:t>
            </w:r>
          </w:p>
          <w:p w:rsidR="00D164FA" w:rsidRPr="004A587A" w:rsidRDefault="00D164FA" w:rsidP="00123A24">
            <w:pPr>
              <w:spacing w:after="0" w:line="240" w:lineRule="auto"/>
              <w:ind w:left="360"/>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Februārī skolēni pilnveido atbildību gan mācībās, gan ikdienas rīcībā. Gatavojoties konkursiem un olimpiādēm, viņi apzinās, ka panākumi nāk ar centību, rūpību un regulāru darbu. Klases stundās tiek runāts par atbildību draudzībā un komandā — kā katra rīcība ietekmē citus. Dzimtās valodas dienas aktivitātēs skolēni trenē uzstāšanās prasmes, uzņemas atbildību par sagatavotajiem darbiem un mācās cienīt citu ieguldījumu. Šis mēnesis māca, ka atbildība nozīmē gan pildīt solījumus un pienākumus, gan izturēties ar cieņu pret sevi un apkārtējiem.</w:t>
            </w:r>
          </w:p>
        </w:tc>
      </w:tr>
      <w:tr w:rsidR="00CE08E3" w:rsidRPr="004A587A" w:rsidTr="00CE08E3">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Marts</w:t>
            </w:r>
          </w:p>
          <w:p w:rsidR="00D164FA" w:rsidRPr="004A587A" w:rsidRDefault="00D164FA" w:rsidP="00123A24">
            <w:pPr>
              <w:spacing w:after="240" w:line="240" w:lineRule="auto"/>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Matemātikas nedēļa. Matemātiskais ķēriens.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Skolēni attīsta loģisko domāšanu, radošu </w:t>
            </w:r>
            <w:proofErr w:type="spellStart"/>
            <w:r w:rsidRPr="004A587A">
              <w:rPr>
                <w:rFonts w:ascii="Times New Roman" w:eastAsia="Times New Roman" w:hAnsi="Times New Roman" w:cs="Times New Roman"/>
                <w:color w:val="000000" w:themeColor="text1"/>
                <w:sz w:val="24"/>
                <w:szCs w:val="24"/>
              </w:rPr>
              <w:t>problēmrisināšanu</w:t>
            </w:r>
            <w:proofErr w:type="spellEnd"/>
            <w:r w:rsidRPr="004A587A">
              <w:rPr>
                <w:rFonts w:ascii="Times New Roman" w:eastAsia="Times New Roman" w:hAnsi="Times New Roman" w:cs="Times New Roman"/>
                <w:color w:val="000000" w:themeColor="text1"/>
                <w:sz w:val="24"/>
                <w:szCs w:val="24"/>
              </w:rPr>
              <w:t xml:space="preserve"> un interesi par matemātiku.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starpdisciplinārie darbi lasītprasmē</w:t>
            </w:r>
          </w:p>
          <w:p w:rsidR="00D164FA" w:rsidRPr="004A587A" w:rsidRDefault="00D164FA" w:rsidP="00123A2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Analizēti diagnosticējošie darbi lasītprasmē, noteiktas skolēnu vajadzības un plānoti turpmākie soļi lasītprasmes pilnveidei.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left="360"/>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 31.03.</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rPr>
              <w:t>Kombinēto gada noslēguma darbu izveidošana 8.klasē</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Skolotāji izstrādā kombinēto gada noslēguma darbu par apgūto mācību gada </w:t>
            </w:r>
            <w:proofErr w:type="spellStart"/>
            <w:r w:rsidRPr="004A587A">
              <w:rPr>
                <w:rFonts w:ascii="Times New Roman" w:eastAsia="Times New Roman" w:hAnsi="Times New Roman" w:cs="Times New Roman"/>
                <w:color w:val="000000" w:themeColor="text1"/>
                <w:sz w:val="24"/>
                <w:szCs w:val="24"/>
              </w:rPr>
              <w:t>vielus</w:t>
            </w:r>
            <w:proofErr w:type="spellEnd"/>
            <w:r w:rsidRPr="004A587A">
              <w:rPr>
                <w:rFonts w:ascii="Times New Roman" w:eastAsia="Times New Roman" w:hAnsi="Times New Roman" w:cs="Times New Roman"/>
                <w:color w:val="000000" w:themeColor="text1"/>
                <w:sz w:val="24"/>
                <w:szCs w:val="24"/>
              </w:rPr>
              <w:t>. Pedagogi analizē darbu atbilstību SOLO līmeņiem un pilnveido vērtēšanas pieeju.</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R.Avotiņa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rPr>
          <w:trHeight w:val="240"/>
        </w:trPr>
        <w:tc>
          <w:tcPr>
            <w:tcW w:w="154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left="360"/>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Marts – akcentētā vērtība: CIEŅA</w:t>
            </w:r>
          </w:p>
          <w:p w:rsidR="00D164FA" w:rsidRPr="004A587A" w:rsidRDefault="00D164FA" w:rsidP="00123A24">
            <w:pPr>
              <w:spacing w:after="0" w:line="240" w:lineRule="auto"/>
              <w:ind w:left="360"/>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Martā skolēni mācās cienīt sevi, citus un paveikto darbu. Piedaloties konkursos, radošos projektos un “Matemātikas nedēļā – Matemātiskais ķēriens”, viņi apgūst godīgu sacensību, atbalsta citus un priecājas par klasesbiedru panākumiem. Klases stundās tiek pārrunāta cieņa pret skolas vidi, skolotājiem un klasesbiedriem, kā arī atbildīga attieksme pret kopīgo darbu. Mācību stundās un grupu aktivitātēs skolēni mācās ieklausīties citos, sadarboties un uzņemties atbildību par kopējo rezultātu.</w:t>
            </w:r>
          </w:p>
          <w:p w:rsidR="00D164FA" w:rsidRPr="004A587A" w:rsidRDefault="00D164FA" w:rsidP="00123A24">
            <w:pPr>
              <w:spacing w:after="0" w:line="240" w:lineRule="auto"/>
              <w:ind w:left="360"/>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Veicot starpdisciplināro darbu analīzi lasītprasmē, skolēni un skolotāji kopīgi izvērtē rezultātus, apzina vajadzības un plāno turpmākos soļus lasītprasmes pilnveidei. Šis mēnesis māca, ka cieņa izpaužas gan vārdos, gan darbos — sadarbojoties, uzklausot un novērtējot katra ieguldījumu.</w:t>
            </w:r>
          </w:p>
        </w:tc>
      </w:tr>
      <w:tr w:rsidR="00CE08E3" w:rsidRPr="004A587A" w:rsidTr="00CE08E3">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Aprīlis</w:t>
            </w:r>
          </w:p>
          <w:p w:rsidR="00D164FA" w:rsidRPr="004A587A" w:rsidRDefault="00D164FA" w:rsidP="00123A24">
            <w:pPr>
              <w:spacing w:after="240" w:line="240" w:lineRule="auto"/>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14.-19.</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Madonas novada </w:t>
            </w:r>
            <w:proofErr w:type="spellStart"/>
            <w:r w:rsidRPr="004A587A">
              <w:rPr>
                <w:rFonts w:ascii="Times New Roman" w:eastAsia="Times New Roman" w:hAnsi="Times New Roman" w:cs="Times New Roman"/>
                <w:color w:val="000000" w:themeColor="text1"/>
                <w:sz w:val="24"/>
                <w:szCs w:val="24"/>
              </w:rPr>
              <w:t>dabaszinību</w:t>
            </w:r>
            <w:proofErr w:type="spellEnd"/>
            <w:r w:rsidRPr="004A587A">
              <w:rPr>
                <w:rFonts w:ascii="Times New Roman" w:eastAsia="Times New Roman" w:hAnsi="Times New Roman" w:cs="Times New Roman"/>
                <w:color w:val="000000" w:themeColor="text1"/>
                <w:sz w:val="24"/>
                <w:szCs w:val="24"/>
              </w:rPr>
              <w:t xml:space="preserve"> skolotāju pieredzes apmaiņa skolā - atklātās stundas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Skolotāji dalās ar inovatīvām mācību metodēm un vērtēšanas pieejām, sniedzot cits citam atgriezenisko saiti. Veicināta profesionālā pilnveide un jomu sadarbība.</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L.Elksnīte</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Vizuālās mākslas nedēļa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Skolēni attīsta radošumu un estētisko uztveri, izmēģina dažādas mākslinieciskās tehnikas un izstādē demonstrē individuālo izteiksmi.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20.-24.04.</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Sporta un veselības nedēļa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Skolēni izprot fizisko aktivitāšu nozīmi veselības stiprināšanā, pilnveido fizisko sagatavotību un veido pozitīvu attieksmi pret aktīvu dzīvesveidu.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V.Valcere</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23.04.</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Madonas novada skolu sacensības vieglatlētikā “</w:t>
            </w:r>
            <w:proofErr w:type="spellStart"/>
            <w:r w:rsidRPr="004A587A">
              <w:rPr>
                <w:rFonts w:ascii="Times New Roman" w:eastAsia="Times New Roman" w:hAnsi="Times New Roman" w:cs="Times New Roman"/>
                <w:color w:val="000000" w:themeColor="text1"/>
                <w:sz w:val="24"/>
                <w:szCs w:val="24"/>
              </w:rPr>
              <w:t>C”grupai</w:t>
            </w:r>
            <w:proofErr w:type="spellEnd"/>
            <w:r w:rsidRPr="004A587A">
              <w:rPr>
                <w:rFonts w:ascii="Times New Roman" w:eastAsia="Times New Roman" w:hAnsi="Times New Roman" w:cs="Times New Roman"/>
                <w:color w:val="000000" w:themeColor="text1"/>
                <w:sz w:val="24"/>
                <w:szCs w:val="24"/>
              </w:rPr>
              <w:t xml:space="preserve"> </w:t>
            </w:r>
            <w:hyperlink r:id="rId6">
              <w:r w:rsidRPr="004A587A">
                <w:rPr>
                  <w:rFonts w:ascii="Times New Roman" w:eastAsia="Times New Roman" w:hAnsi="Times New Roman" w:cs="Times New Roman"/>
                  <w:color w:val="000000" w:themeColor="text1"/>
                  <w:sz w:val="24"/>
                  <w:szCs w:val="24"/>
                  <w:u w:val="single"/>
                </w:rPr>
                <w:t>6.-7.kl</w:t>
              </w:r>
            </w:hyperlink>
            <w:r w:rsidRPr="004A587A">
              <w:rPr>
                <w:rFonts w:ascii="Times New Roman" w:eastAsia="Times New Roman" w:hAnsi="Times New Roman" w:cs="Times New Roman"/>
                <w:color w:val="000000" w:themeColor="text1"/>
                <w:sz w:val="24"/>
                <w:szCs w:val="24"/>
              </w:rPr>
              <w:t>., Varakļānos.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Skolēni demonstrē vieglatlētikas prasmes, attīsta izturību un sadarbojas komandā, ievērojot sportiskas sacensības principus.</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V.Valcere</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24.04.</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Olimpiskā diena.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Akcentēti olimpisko spēļu principi sportā.</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V.Valcere</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left="360"/>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 30.04.</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color w:val="000000" w:themeColor="text1"/>
                <w:sz w:val="24"/>
                <w:szCs w:val="24"/>
              </w:rPr>
              <w:t>Kombinēto gada noslēguma darbu izveidošana 9.klasē.</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Skolotāji izstrādā kombinēto gada noslēguma darbu par apgūto mācību gada </w:t>
            </w:r>
            <w:proofErr w:type="spellStart"/>
            <w:r w:rsidRPr="004A587A">
              <w:rPr>
                <w:rFonts w:ascii="Times New Roman" w:eastAsia="Times New Roman" w:hAnsi="Times New Roman" w:cs="Times New Roman"/>
                <w:color w:val="000000" w:themeColor="text1"/>
                <w:sz w:val="24"/>
                <w:szCs w:val="24"/>
              </w:rPr>
              <w:t>vielus</w:t>
            </w:r>
            <w:proofErr w:type="spellEnd"/>
            <w:r w:rsidRPr="004A587A">
              <w:rPr>
                <w:rFonts w:ascii="Times New Roman" w:eastAsia="Times New Roman" w:hAnsi="Times New Roman" w:cs="Times New Roman"/>
                <w:color w:val="000000" w:themeColor="text1"/>
                <w:sz w:val="24"/>
                <w:szCs w:val="24"/>
              </w:rPr>
              <w:t>. Pedagogi analizē darbu atbilstību SOLO līmeņiem un pilnveido vērtēšanas pieeju.</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
        </w:tc>
      </w:tr>
      <w:tr w:rsidR="00D164FA" w:rsidRPr="004A587A" w:rsidTr="00123A24">
        <w:trPr>
          <w:trHeight w:val="240"/>
        </w:trPr>
        <w:tc>
          <w:tcPr>
            <w:tcW w:w="154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ind w:left="360"/>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Aprīlis – akcentētā vērtība: CIEŅA</w:t>
            </w:r>
          </w:p>
          <w:p w:rsidR="00D164FA" w:rsidRPr="004A587A" w:rsidRDefault="00D164FA" w:rsidP="00123A24">
            <w:pPr>
              <w:spacing w:after="0" w:line="240" w:lineRule="auto"/>
              <w:ind w:left="360"/>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Aprīlī skolēni mācās izrādīt cieņu gan pret sevi, gan pret citiem caur radošu un fizisku darbību. Vizuālās mākslas nedēļā viņi atklāj savu radošumu un cienīgi novērtē citu darbu izstādēs. Sporta un veselības nedēļā, kā arī vieglatlētikas sacensībās un Olimpiskajā dienā, skolēni attīsta izturību, komandas garu un godīgas spēles principus, mācoties cienīt pretiniekus un priecāties par kopīgiem sasniegumiem.</w:t>
            </w:r>
          </w:p>
        </w:tc>
      </w:tr>
      <w:tr w:rsidR="00CE08E3" w:rsidRPr="004A587A" w:rsidTr="00CE08E3">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Maijs</w:t>
            </w:r>
          </w:p>
          <w:p w:rsidR="00D164FA" w:rsidRPr="004A587A" w:rsidRDefault="00D164FA" w:rsidP="00123A24">
            <w:pPr>
              <w:spacing w:after="240" w:line="240" w:lineRule="auto"/>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15.05.</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Labās prakses piemēri, </w:t>
            </w:r>
            <w:r w:rsidRPr="004A587A">
              <w:rPr>
                <w:rFonts w:ascii="Times New Roman" w:eastAsia="Times New Roman" w:hAnsi="Times New Roman" w:cs="Times New Roman"/>
                <w:color w:val="000000" w:themeColor="text1"/>
                <w:sz w:val="24"/>
                <w:szCs w:val="24"/>
                <w:highlight w:val="white"/>
              </w:rPr>
              <w:t>dalīšanās pieredzē</w:t>
            </w:r>
            <w:r w:rsidRPr="004A587A">
              <w:rPr>
                <w:rFonts w:ascii="Times New Roman" w:eastAsia="Times New Roman" w:hAnsi="Times New Roman" w:cs="Times New Roman"/>
                <w:color w:val="000000" w:themeColor="text1"/>
                <w:sz w:val="24"/>
                <w:szCs w:val="24"/>
              </w:rPr>
              <w:t xml:space="preserve"> par veidotajiem kombinētajiem darbiem atbilstoši pilnveidotajai vērtēšanas kārtībai.</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Pilnveidotas prasmes SV darbu veidošanā, atbilstoši pilnveidotajai vērtēšanas kārtībai</w:t>
            </w:r>
            <w:r w:rsidRPr="004A587A">
              <w:rPr>
                <w:rFonts w:ascii="Times New Roman" w:eastAsia="Times New Roman" w:hAnsi="Times New Roman" w:cs="Times New Roman"/>
                <w:color w:val="000000" w:themeColor="text1"/>
                <w:sz w:val="20"/>
                <w:szCs w:val="20"/>
              </w:rPr>
              <w:t>.</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L.Calmāne</w:t>
            </w:r>
            <w:proofErr w:type="spellEnd"/>
            <w:r w:rsidRPr="004A587A">
              <w:rPr>
                <w:rFonts w:ascii="Times New Roman" w:eastAsia="Times New Roman" w:hAnsi="Times New Roman" w:cs="Times New Roman"/>
                <w:color w:val="000000" w:themeColor="text1"/>
                <w:sz w:val="24"/>
                <w:szCs w:val="24"/>
              </w:rPr>
              <w:t>, L.Elksnīte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I.Gaidele</w:t>
            </w:r>
            <w:proofErr w:type="spellEnd"/>
            <w:r w:rsidRPr="004A587A">
              <w:rPr>
                <w:rFonts w:ascii="Times New Roman" w:eastAsia="Times New Roman" w:hAnsi="Times New Roman" w:cs="Times New Roman"/>
                <w:color w:val="000000" w:themeColor="text1"/>
                <w:sz w:val="24"/>
                <w:szCs w:val="24"/>
              </w:rPr>
              <w:t>, A.Gudrīte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I.Kaļinova, A.Kidala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U.Liniņš</w:t>
            </w:r>
            <w:proofErr w:type="spellEnd"/>
            <w:r w:rsidRPr="004A587A">
              <w:rPr>
                <w:rFonts w:ascii="Times New Roman" w:eastAsia="Times New Roman" w:hAnsi="Times New Roman" w:cs="Times New Roman"/>
                <w:color w:val="000000" w:themeColor="text1"/>
                <w:sz w:val="24"/>
                <w:szCs w:val="24"/>
              </w:rPr>
              <w:t>, E.Macijevska</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S.Sīle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J.Voroņina, R.Avotiņa</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30.05.</w:t>
            </w: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Gada rezultātu analīze.</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Skolēnu izaugsmes dinamika.</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MMJ darba analīze.</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Lasīšanas rīt- – caurviju prasmju un starpdisciplinārās sadarbības analīze</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analizē lasīšanas rīta pieredzi un iegūtos rezultātus;</w:t>
            </w:r>
            <w:r w:rsidRPr="004A587A">
              <w:rPr>
                <w:rFonts w:ascii="Times New Roman" w:eastAsia="Times New Roman" w:hAnsi="Times New Roman" w:cs="Times New Roman"/>
                <w:color w:val="000000" w:themeColor="text1"/>
                <w:sz w:val="24"/>
                <w:szCs w:val="24"/>
              </w:rPr>
              <w:br/>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identificē, kā lasīšanas aktivitātes sekmējušas skolēnu domāšanas, sadarbības, pašvadītas mācīšanās un radošuma prasmes;</w:t>
            </w:r>
            <w:r w:rsidRPr="004A587A">
              <w:rPr>
                <w:rFonts w:ascii="Times New Roman" w:eastAsia="Times New Roman" w:hAnsi="Times New Roman" w:cs="Times New Roman"/>
                <w:color w:val="000000" w:themeColor="text1"/>
                <w:sz w:val="24"/>
                <w:szCs w:val="24"/>
              </w:rPr>
              <w:br/>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formulē priekšlikumus turpmākai lasītprasmes un starpdisciplinārās pieejas pilnveidei skolā;</w:t>
            </w:r>
            <w:r w:rsidRPr="004A587A">
              <w:rPr>
                <w:rFonts w:ascii="Times New Roman" w:eastAsia="Times New Roman" w:hAnsi="Times New Roman" w:cs="Times New Roman"/>
                <w:color w:val="000000" w:themeColor="text1"/>
                <w:sz w:val="24"/>
                <w:szCs w:val="24"/>
              </w:rPr>
              <w:br/>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vienojas par labās prakses piemēriem ievietošanai skolas Google diska mapē „Labā prakse”.</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Visi skolotāji</w:t>
            </w:r>
          </w:p>
        </w:tc>
      </w:tr>
      <w:tr w:rsidR="00D164FA" w:rsidRPr="004A587A" w:rsidTr="00123A24">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jc w:val="center"/>
              <w:rPr>
                <w:rFonts w:ascii="Times New Roman" w:eastAsia="Times New Roman" w:hAnsi="Times New Roman" w:cs="Times New Roman"/>
                <w:b/>
                <w:color w:val="000000" w:themeColor="text1"/>
                <w:sz w:val="24"/>
                <w:szCs w:val="24"/>
              </w:rPr>
            </w:pPr>
          </w:p>
        </w:tc>
        <w:tc>
          <w:tcPr>
            <w:tcW w:w="6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Skolēnu aptaujas veikšana par starpdisciplinārā mācību procesa efektivitāti </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before="240" w:after="24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Iegūta skolēnu atgriezeniskā saite par starpdisciplināro stundu lietderību un mācīšanās pieredzi; apkopoti dati par motivāciju, iesaisti un izpratni par zināšanu sasaisti starp priekšmetiem.</w:t>
            </w:r>
            <w:r w:rsidRPr="004A587A">
              <w:rPr>
                <w:rFonts w:ascii="Times New Roman" w:eastAsia="Times New Roman" w:hAnsi="Times New Roman" w:cs="Times New Roman"/>
                <w:b/>
                <w:color w:val="000000" w:themeColor="text1"/>
                <w:sz w:val="24"/>
                <w:szCs w:val="24"/>
              </w:rPr>
              <w:br/>
            </w:r>
            <w:r w:rsidRPr="004A587A">
              <w:rPr>
                <w:rFonts w:ascii="Times New Roman" w:eastAsia="Times New Roman" w:hAnsi="Times New Roman" w:cs="Times New Roman"/>
                <w:color w:val="000000" w:themeColor="text1"/>
                <w:sz w:val="24"/>
                <w:szCs w:val="24"/>
              </w:rPr>
              <w:t xml:space="preserve"> Analizējot aptaujas rezultātus, skolotāji nosaka stiprās puses un uzlabojamos aspektus starpdisciplinārā procesā; dati </w:t>
            </w:r>
            <w:r w:rsidRPr="004A587A">
              <w:rPr>
                <w:rFonts w:ascii="Times New Roman" w:eastAsia="Times New Roman" w:hAnsi="Times New Roman" w:cs="Times New Roman"/>
                <w:color w:val="000000" w:themeColor="text1"/>
                <w:sz w:val="24"/>
                <w:szCs w:val="24"/>
              </w:rPr>
              <w:lastRenderedPageBreak/>
              <w:t>izmantoti turpmākās MMJ darbības pilnveidei un mācību pieejas uzlabošanai.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p>
        </w:tc>
      </w:tr>
      <w:tr w:rsidR="00D164FA" w:rsidRPr="004A587A" w:rsidTr="00123A24">
        <w:trPr>
          <w:trHeight w:val="240"/>
        </w:trPr>
        <w:tc>
          <w:tcPr>
            <w:tcW w:w="154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64FA" w:rsidRPr="004A587A" w:rsidRDefault="00D164FA"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Maijs – akcentētā vērtība: CIEŅA</w:t>
            </w:r>
          </w:p>
          <w:p w:rsidR="00D164FA" w:rsidRPr="004A587A" w:rsidRDefault="00D164FA"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Maijā skolēni mācās cienīt sevi, klasesbiedrus un skolotājus, novērtējot paveikto visa gada garumā. Noslēguma darbos un sarunās viņi izsaka pateicību par kopīgo darbu un sadarbību, mācās cienīgi pieņemt gan savus, gan citu sasniegumus. Skolas noslēguma pasākumos skolēni piedzīvo, ka cieņa nozīmē pateicību, atklātību un spēju redzēt labo sevī un citos.</w:t>
            </w:r>
          </w:p>
        </w:tc>
      </w:tr>
    </w:tbl>
    <w:p w:rsidR="0050446D" w:rsidRPr="004A587A" w:rsidRDefault="0050446D" w:rsidP="0050446D">
      <w:pPr>
        <w:tabs>
          <w:tab w:val="left" w:pos="1418"/>
        </w:tabs>
        <w:spacing w:after="0" w:line="240" w:lineRule="auto"/>
        <w:jc w:val="center"/>
        <w:rPr>
          <w:rFonts w:ascii="Times New Roman" w:eastAsia="Times New Roman" w:hAnsi="Times New Roman" w:cs="Times New Roman"/>
          <w:b/>
          <w:color w:val="000000" w:themeColor="text1"/>
          <w:sz w:val="28"/>
          <w:szCs w:val="28"/>
        </w:rPr>
      </w:pPr>
    </w:p>
    <w:p w:rsidR="0050446D" w:rsidRPr="004A587A" w:rsidRDefault="0050446D" w:rsidP="0050446D">
      <w:pPr>
        <w:tabs>
          <w:tab w:val="left" w:pos="1418"/>
        </w:tabs>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Audzinātāju MMJ  darba plāns 2025./2026.m.g.</w:t>
      </w:r>
    </w:p>
    <w:p w:rsidR="0050446D" w:rsidRPr="004A587A" w:rsidRDefault="0050446D" w:rsidP="0050446D">
      <w:pPr>
        <w:tabs>
          <w:tab w:val="left" w:pos="1418"/>
        </w:tabs>
        <w:spacing w:after="0" w:line="240" w:lineRule="auto"/>
        <w:jc w:val="center"/>
        <w:rPr>
          <w:rFonts w:ascii="Times New Roman" w:eastAsia="Times New Roman" w:hAnsi="Times New Roman" w:cs="Times New Roman"/>
          <w:color w:val="000000" w:themeColor="text1"/>
          <w:sz w:val="28"/>
          <w:szCs w:val="28"/>
        </w:rPr>
      </w:pPr>
    </w:p>
    <w:p w:rsidR="0050446D" w:rsidRPr="004A587A" w:rsidRDefault="0050446D" w:rsidP="0050446D">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AUDZINĀŠANAS DARBA PRIORITĀRIE UZDEVUMI 2025./2026.M.G.</w:t>
      </w:r>
    </w:p>
    <w:p w:rsidR="0050446D" w:rsidRPr="004A587A" w:rsidRDefault="0050446D" w:rsidP="0050446D">
      <w:pPr>
        <w:spacing w:after="0" w:line="240" w:lineRule="auto"/>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u w:val="single"/>
        </w:rPr>
        <w:t xml:space="preserve">PRIORITĀTE </w:t>
      </w:r>
      <w:r w:rsidRPr="004A587A">
        <w:rPr>
          <w:rFonts w:ascii="Times New Roman" w:eastAsia="Times New Roman" w:hAnsi="Times New Roman" w:cs="Times New Roman"/>
          <w:b/>
          <w:color w:val="000000" w:themeColor="text1"/>
          <w:sz w:val="24"/>
          <w:szCs w:val="24"/>
          <w:highlight w:val="white"/>
        </w:rPr>
        <w:t xml:space="preserve">  Pilnveidot karjeras izglītību un individuālo atbalstu izglītojamajiem mācību motivācijas un veselīga dzīvesveida  </w:t>
      </w:r>
    </w:p>
    <w:p w:rsidR="0050446D" w:rsidRPr="004A587A" w:rsidRDefault="0050446D" w:rsidP="0050446D">
      <w:pPr>
        <w:spacing w:after="0" w:line="240" w:lineRule="auto"/>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 xml:space="preserve">                           paradumu veidošanā.</w:t>
      </w:r>
    </w:p>
    <w:p w:rsidR="0050446D" w:rsidRPr="004A587A" w:rsidRDefault="0050446D" w:rsidP="0050446D">
      <w:pPr>
        <w:spacing w:after="0" w:line="240" w:lineRule="auto"/>
        <w:rPr>
          <w:rFonts w:ascii="Times New Roman" w:eastAsia="Times New Roman" w:hAnsi="Times New Roman" w:cs="Times New Roman"/>
          <w:b/>
          <w:color w:val="000000" w:themeColor="text1"/>
          <w:sz w:val="24"/>
          <w:szCs w:val="24"/>
          <w:highlight w:val="white"/>
          <w:u w:val="single"/>
        </w:rPr>
      </w:pPr>
    </w:p>
    <w:p w:rsidR="0050446D" w:rsidRPr="004A587A" w:rsidRDefault="0050446D" w:rsidP="0050446D">
      <w:pPr>
        <w:spacing w:after="0" w:line="240" w:lineRule="auto"/>
        <w:rPr>
          <w:rFonts w:ascii="Times New Roman" w:eastAsia="Times New Roman" w:hAnsi="Times New Roman" w:cs="Times New Roman"/>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u w:val="single"/>
        </w:rPr>
        <w:t>UZDEVUMI</w:t>
      </w:r>
      <w:r w:rsidRPr="004A587A">
        <w:rPr>
          <w:rFonts w:ascii="Times New Roman" w:eastAsia="Times New Roman" w:hAnsi="Times New Roman" w:cs="Times New Roman"/>
          <w:color w:val="000000" w:themeColor="text1"/>
          <w:sz w:val="24"/>
          <w:szCs w:val="24"/>
          <w:highlight w:val="white"/>
          <w:u w:val="single"/>
        </w:rPr>
        <w:t xml:space="preserve"> </w:t>
      </w:r>
      <w:r w:rsidRPr="004A587A">
        <w:rPr>
          <w:rFonts w:ascii="Times New Roman" w:eastAsia="Times New Roman" w:hAnsi="Times New Roman" w:cs="Times New Roman"/>
          <w:color w:val="000000" w:themeColor="text1"/>
          <w:sz w:val="24"/>
          <w:szCs w:val="24"/>
          <w:highlight w:val="white"/>
        </w:rPr>
        <w:t xml:space="preserve">    Sadarbojoties ar vecākiem, veicināt izglītojamo karjeras izglītības un individuālo prasmju attīstīšanu.</w:t>
      </w:r>
    </w:p>
    <w:p w:rsidR="0050446D" w:rsidRPr="004A587A" w:rsidRDefault="0050446D" w:rsidP="0050446D">
      <w:pPr>
        <w:spacing w:after="0" w:line="240" w:lineRule="auto"/>
        <w:ind w:firstLine="1559"/>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highlight w:val="white"/>
        </w:rPr>
        <w:t xml:space="preserve"> Atkarību izraisošo vielu lietošanas samazināšanai, veidot veselīga dzīvesveida izpratni un īstenot veselīga uztura, fizisko aktivitāšu un lietderīga brīvā laika pavadīšana.</w:t>
      </w:r>
      <w:r w:rsidRPr="004A587A">
        <w:rPr>
          <w:rFonts w:ascii="Times New Roman" w:eastAsia="Times New Roman" w:hAnsi="Times New Roman" w:cs="Times New Roman"/>
          <w:b/>
          <w:color w:val="000000" w:themeColor="text1"/>
          <w:sz w:val="24"/>
          <w:szCs w:val="24"/>
        </w:rPr>
        <w:t xml:space="preserve">                                                      </w:t>
      </w:r>
    </w:p>
    <w:tbl>
      <w:tblPr>
        <w:tblW w:w="15435" w:type="dxa"/>
        <w:tblInd w:w="-304" w:type="dxa"/>
        <w:tblLayout w:type="fixed"/>
        <w:tblLook w:val="0400" w:firstRow="0" w:lastRow="0" w:firstColumn="0" w:lastColumn="0" w:noHBand="0" w:noVBand="1"/>
      </w:tblPr>
      <w:tblGrid>
        <w:gridCol w:w="1455"/>
        <w:gridCol w:w="4125"/>
        <w:gridCol w:w="3600"/>
        <w:gridCol w:w="3135"/>
        <w:gridCol w:w="3120"/>
      </w:tblGrid>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Datums/ laiks</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Aktivitāte/ pasākums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Plānotais  rezultāts </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Atbildīgais</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Piezīmes</w:t>
            </w:r>
          </w:p>
        </w:tc>
      </w:tr>
      <w:tr w:rsidR="00CE08E3" w:rsidRPr="004A587A" w:rsidTr="00CE08E3">
        <w:trPr>
          <w:trHeight w:val="28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Augusts</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r>
      <w:tr w:rsidR="0050446D" w:rsidRPr="004A587A" w:rsidTr="00123A24">
        <w:trPr>
          <w:trHeight w:val="2258"/>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27.08.</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 xml:space="preserve">Klašu audzinātāju MMJ sanāksme. </w:t>
            </w:r>
            <w:r w:rsidRPr="004A587A">
              <w:rPr>
                <w:rFonts w:ascii="Times New Roman" w:eastAsia="Times New Roman" w:hAnsi="Times New Roman" w:cs="Times New Roman"/>
                <w:color w:val="000000" w:themeColor="text1"/>
                <w:sz w:val="24"/>
                <w:szCs w:val="24"/>
              </w:rPr>
              <w:t xml:space="preserve">Iepazīties ar MMJ reglamentu Andreja Eglīša Ļaudonas pamatskolā. </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Skolas pasākumu un klašu audzināšanas plānu izveidošana jaunajam 2025./2026. mācību gadam. </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Motivācijas plāna izveidošana </w:t>
            </w:r>
            <w:hyperlink r:id="rId7">
              <w:r w:rsidRPr="004A587A">
                <w:rPr>
                  <w:rFonts w:ascii="Times New Roman" w:eastAsia="Times New Roman" w:hAnsi="Times New Roman" w:cs="Times New Roman"/>
                  <w:color w:val="000000" w:themeColor="text1"/>
                  <w:sz w:val="24"/>
                  <w:szCs w:val="24"/>
                </w:rPr>
                <w:t>7.-9.kl</w:t>
              </w:r>
            </w:hyperlink>
            <w:r w:rsidRPr="004A587A">
              <w:rPr>
                <w:rFonts w:ascii="Times New Roman" w:eastAsia="Times New Roman" w:hAnsi="Times New Roman" w:cs="Times New Roman"/>
                <w:color w:val="000000" w:themeColor="text1"/>
                <w:sz w:val="24"/>
                <w:szCs w:val="24"/>
              </w:rPr>
              <w:t>.grupā.</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Ideju apkopošana par darba organizēšanu un struktūru jaunajā mācību gadā. Darba plānu projekta izskatīšana un papildināšana.</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Izveidots izglītojamo motivācijas plāns sadarbojoties ar AENF un Līvānu 1.vidusskolu</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M.Jankalāne</w:t>
            </w:r>
            <w:proofErr w:type="spellEnd"/>
            <w:r w:rsidRPr="004A587A">
              <w:rPr>
                <w:rFonts w:ascii="Times New Roman" w:eastAsia="Times New Roman" w:hAnsi="Times New Roman" w:cs="Times New Roman"/>
                <w:color w:val="000000" w:themeColor="text1"/>
                <w:sz w:val="24"/>
                <w:szCs w:val="24"/>
              </w:rPr>
              <w:t xml:space="preserve">, </w:t>
            </w:r>
            <w:proofErr w:type="spellStart"/>
            <w:r w:rsidRPr="004A587A">
              <w:rPr>
                <w:rFonts w:ascii="Times New Roman" w:eastAsia="Times New Roman" w:hAnsi="Times New Roman" w:cs="Times New Roman"/>
                <w:color w:val="000000" w:themeColor="text1"/>
                <w:sz w:val="24"/>
                <w:szCs w:val="24"/>
              </w:rPr>
              <w:t>S.Baškere</w:t>
            </w:r>
            <w:proofErr w:type="spellEnd"/>
            <w:r w:rsidRPr="004A587A">
              <w:rPr>
                <w:rFonts w:ascii="Times New Roman" w:eastAsia="Times New Roman" w:hAnsi="Times New Roman" w:cs="Times New Roman"/>
                <w:color w:val="000000" w:themeColor="text1"/>
                <w:sz w:val="24"/>
                <w:szCs w:val="24"/>
              </w:rPr>
              <w:t xml:space="preserve"> L.Elksnīte, A.Kidala, A.Punovska, </w:t>
            </w:r>
            <w:proofErr w:type="spellStart"/>
            <w:r w:rsidRPr="004A587A">
              <w:rPr>
                <w:rFonts w:ascii="Times New Roman" w:eastAsia="Times New Roman" w:hAnsi="Times New Roman" w:cs="Times New Roman"/>
                <w:color w:val="000000" w:themeColor="text1"/>
                <w:sz w:val="24"/>
                <w:szCs w:val="24"/>
              </w:rPr>
              <w:t>A.Murāne</w:t>
            </w:r>
            <w:proofErr w:type="spellEnd"/>
            <w:r w:rsidRPr="004A587A">
              <w:rPr>
                <w:rFonts w:ascii="Times New Roman" w:eastAsia="Times New Roman" w:hAnsi="Times New Roman" w:cs="Times New Roman"/>
                <w:color w:val="000000" w:themeColor="text1"/>
                <w:sz w:val="24"/>
                <w:szCs w:val="24"/>
              </w:rPr>
              <w:t>,</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 R.Avotiņa</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D.V.M.D.-S.Sīle</w:t>
            </w:r>
          </w:p>
          <w:p w:rsidR="0050446D" w:rsidRPr="004A587A" w:rsidRDefault="0050446D" w:rsidP="00123A24">
            <w:pPr>
              <w:spacing w:after="0" w:line="240" w:lineRule="auto"/>
              <w:rPr>
                <w:rFonts w:ascii="Times New Roman" w:eastAsia="Times New Roman" w:hAnsi="Times New Roman" w:cs="Times New Roman"/>
                <w:b/>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29.08.</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Sadarbības grupas sanāksme par ”Sporta dienas” un pārgājiena “Iepazīsti </w:t>
            </w:r>
            <w:proofErr w:type="spellStart"/>
            <w:r w:rsidRPr="004A587A">
              <w:rPr>
                <w:rFonts w:ascii="Times New Roman" w:eastAsia="Times New Roman" w:hAnsi="Times New Roman" w:cs="Times New Roman"/>
                <w:color w:val="000000" w:themeColor="text1"/>
                <w:sz w:val="24"/>
                <w:szCs w:val="24"/>
              </w:rPr>
              <w:lastRenderedPageBreak/>
              <w:t>Ļaudonu”organizēšanu</w:t>
            </w:r>
            <w:proofErr w:type="spellEnd"/>
            <w:r w:rsidRPr="004A587A">
              <w:rPr>
                <w:rFonts w:ascii="Times New Roman" w:eastAsia="Times New Roman" w:hAnsi="Times New Roman" w:cs="Times New Roman"/>
                <w:color w:val="000000" w:themeColor="text1"/>
                <w:sz w:val="24"/>
                <w:szCs w:val="24"/>
              </w:rPr>
              <w:t xml:space="preserve"> un pasākumu norisi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Ideju apkopošana un aktivitāšu atbildīgie un tiesneši, balvu sagādāšana</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 xml:space="preserve">Izstrādāts pārgājiena maršruts katrai klasei, apkopoti foto orientēšanās objekti un ievietoti </w:t>
            </w:r>
            <w:proofErr w:type="spellStart"/>
            <w:r w:rsidRPr="004A587A">
              <w:rPr>
                <w:rFonts w:ascii="Times New Roman" w:eastAsia="Times New Roman" w:hAnsi="Times New Roman" w:cs="Times New Roman"/>
                <w:color w:val="000000" w:themeColor="text1"/>
                <w:sz w:val="24"/>
                <w:szCs w:val="24"/>
              </w:rPr>
              <w:t>aero</w:t>
            </w:r>
            <w:proofErr w:type="spellEnd"/>
            <w:r w:rsidRPr="004A587A">
              <w:rPr>
                <w:rFonts w:ascii="Times New Roman" w:eastAsia="Times New Roman" w:hAnsi="Times New Roman" w:cs="Times New Roman"/>
                <w:color w:val="000000" w:themeColor="text1"/>
                <w:sz w:val="24"/>
                <w:szCs w:val="24"/>
              </w:rPr>
              <w:t xml:space="preserve"> kartē.</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L.Elksnīte, A.Kidala, V.Valcere,</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CE08E3" w:rsidRPr="004A587A" w:rsidTr="00CE08E3">
        <w:trPr>
          <w:trHeight w:val="28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lastRenderedPageBreak/>
              <w:t>SEPTEMBRIS</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6"/>
                <w:szCs w:val="26"/>
              </w:rPr>
            </w:pPr>
            <w:r w:rsidRPr="004A587A">
              <w:rPr>
                <w:rFonts w:ascii="Times New Roman" w:eastAsia="Times New Roman" w:hAnsi="Times New Roman" w:cs="Times New Roman"/>
                <w:b/>
                <w:color w:val="000000" w:themeColor="text1"/>
                <w:sz w:val="26"/>
                <w:szCs w:val="26"/>
              </w:rPr>
              <w:t xml:space="preserve"> Izglītojamo sadarbības prasmju attīstīšana un pilnveidošana</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 xml:space="preserve">Izglītojamo iepazīstināšana ar Andreja Eglīša Ļaudonas pamatskolas iekšējās kārtības noteikumiem, </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skolēnu pienākumiem un tiesībām, ar vērtēšanas sistēmas kārtību</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1.09.</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Skolas vecāku kopsapulce,</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Tikšanās ar audz. klases vecākiem, klases aktīvu izveidošana.</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Izveidots klases vecāku aktīvs</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117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03.09.</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Sporta diena - aktivitātes skolas teritorijā ar klases saliedēšanas un sadarbības uzdevumiem.</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Apgūst dažādas fiziskās aktivitātes, lai saturīgi pavadītu brīvo laiku.</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prasmju attīstīšana un pilnveidošana</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A.Kidala, V.Valcere, </w:t>
            </w: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05.09.</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Mazais pārgājiens “Iepazīsti Ļaudonu”.</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Nostiprina caurviju prasmes dažādos mācību priekšmetos.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prasmju attīstīšana un pilnveidošana</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L.Elksnīte, A.Kidala, V.Valcere,</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kl.audz</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19.09.</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 xml:space="preserve">Klašu audzinātāju MMJ sanāksme </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 klases absolventu tālākā izglītošanās.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Par izglītojamo neattaisnotu kavējumu savlaicīgu novēršanu.</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Sporta dienas un pārgājiena izvērtējums.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Projekta “Latvijas Skolas </w:t>
            </w:r>
            <w:proofErr w:type="spellStart"/>
            <w:r w:rsidRPr="004A587A">
              <w:rPr>
                <w:rFonts w:ascii="Times New Roman" w:eastAsia="Times New Roman" w:hAnsi="Times New Roman" w:cs="Times New Roman"/>
                <w:color w:val="000000" w:themeColor="text1"/>
                <w:sz w:val="24"/>
                <w:szCs w:val="24"/>
              </w:rPr>
              <w:t>soma”un</w:t>
            </w:r>
            <w:proofErr w:type="spellEnd"/>
            <w:r w:rsidRPr="004A587A">
              <w:rPr>
                <w:rFonts w:ascii="Times New Roman" w:eastAsia="Times New Roman" w:hAnsi="Times New Roman" w:cs="Times New Roman"/>
                <w:color w:val="000000" w:themeColor="text1"/>
                <w:sz w:val="24"/>
                <w:szCs w:val="24"/>
              </w:rPr>
              <w:t xml:space="preserve"> STEM aktivitāšu plānošana 1.semestrim</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AS foto no pasākumiem ievietoti skolas </w:t>
            </w:r>
            <w:proofErr w:type="spellStart"/>
            <w:r w:rsidRPr="004A587A">
              <w:rPr>
                <w:rFonts w:ascii="Times New Roman" w:eastAsia="Times New Roman" w:hAnsi="Times New Roman" w:cs="Times New Roman"/>
                <w:color w:val="000000" w:themeColor="text1"/>
                <w:sz w:val="24"/>
                <w:szCs w:val="24"/>
              </w:rPr>
              <w:t>Facebook</w:t>
            </w:r>
            <w:proofErr w:type="spellEnd"/>
            <w:r w:rsidRPr="004A587A">
              <w:rPr>
                <w:rFonts w:ascii="Times New Roman" w:eastAsia="Times New Roman" w:hAnsi="Times New Roman" w:cs="Times New Roman"/>
                <w:color w:val="000000" w:themeColor="text1"/>
                <w:sz w:val="24"/>
                <w:szCs w:val="24"/>
              </w:rPr>
              <w:t xml:space="preserve"> kontā. </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Sadarbībā ar izglītojamo vecākiem  kavējuma pieteikums e-klasē jāieraksta līdz 1. stundas sākumam, sīkāk paskaidrojot kavējuma iemeslu.</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M.Jankalāne</w:t>
            </w:r>
            <w:proofErr w:type="spellEnd"/>
            <w:r w:rsidRPr="004A587A">
              <w:rPr>
                <w:rFonts w:ascii="Times New Roman" w:eastAsia="Times New Roman" w:hAnsi="Times New Roman" w:cs="Times New Roman"/>
                <w:color w:val="000000" w:themeColor="text1"/>
                <w:sz w:val="24"/>
                <w:szCs w:val="24"/>
              </w:rPr>
              <w:t xml:space="preserve">, </w:t>
            </w:r>
            <w:proofErr w:type="spellStart"/>
            <w:r w:rsidRPr="004A587A">
              <w:rPr>
                <w:rFonts w:ascii="Times New Roman" w:eastAsia="Times New Roman" w:hAnsi="Times New Roman" w:cs="Times New Roman"/>
                <w:color w:val="000000" w:themeColor="text1"/>
                <w:sz w:val="24"/>
                <w:szCs w:val="24"/>
              </w:rPr>
              <w:t>S.Baškere</w:t>
            </w:r>
            <w:proofErr w:type="spellEnd"/>
            <w:r w:rsidRPr="004A587A">
              <w:rPr>
                <w:rFonts w:ascii="Times New Roman" w:eastAsia="Times New Roman" w:hAnsi="Times New Roman" w:cs="Times New Roman"/>
                <w:color w:val="000000" w:themeColor="text1"/>
                <w:sz w:val="24"/>
                <w:szCs w:val="24"/>
              </w:rPr>
              <w:t xml:space="preserve"> L.Elksnīte, A.Kidala</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A.Punovska, </w:t>
            </w:r>
            <w:proofErr w:type="spellStart"/>
            <w:r w:rsidRPr="004A587A">
              <w:rPr>
                <w:rFonts w:ascii="Times New Roman" w:eastAsia="Times New Roman" w:hAnsi="Times New Roman" w:cs="Times New Roman"/>
                <w:color w:val="000000" w:themeColor="text1"/>
                <w:sz w:val="24"/>
                <w:szCs w:val="24"/>
              </w:rPr>
              <w:t>A.Murāne</w:t>
            </w:r>
            <w:proofErr w:type="spellEnd"/>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 R.Avotiņa</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Visi 9. klases absolventi turpina mācības nākošajā izglītības posmā.</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r>
      <w:tr w:rsidR="0050446D" w:rsidRPr="004A587A" w:rsidTr="00123A24">
        <w:trPr>
          <w:trHeight w:val="2094"/>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Katru piektdienu</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visu mācību gadu</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Apzinātās lasīšanas/ klausīšanās pusstunda </w:t>
            </w:r>
          </w:p>
          <w:p w:rsidR="0050446D" w:rsidRPr="004A587A" w:rsidRDefault="0050446D" w:rsidP="00123A24">
            <w:pPr>
              <w:shd w:val="clear" w:color="auto" w:fill="FFFFFF"/>
              <w:spacing w:after="0" w:line="360" w:lineRule="auto"/>
              <w:jc w:val="center"/>
              <w:rPr>
                <w:rFonts w:ascii="Times New Roman" w:eastAsia="Times New Roman" w:hAnsi="Times New Roman" w:cs="Times New Roman"/>
                <w:color w:val="000000" w:themeColor="text1"/>
                <w:sz w:val="24"/>
                <w:szCs w:val="24"/>
              </w:rPr>
            </w:pP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Skolēns, sadarbojoties ar citiem, lasa un izprot tekstu, analizē tajā pausto informāciju, sasaistot to ar reālo dzīvi, savu pieredzi un karjeras iespējām, kā arī spēj izvērtēt savu izpratni un mācīšanās procesu.</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M.Jankalāne</w:t>
            </w:r>
            <w:proofErr w:type="spellEnd"/>
            <w:r w:rsidRPr="004A587A">
              <w:rPr>
                <w:rFonts w:ascii="Times New Roman" w:eastAsia="Times New Roman" w:hAnsi="Times New Roman" w:cs="Times New Roman"/>
                <w:color w:val="000000" w:themeColor="text1"/>
                <w:sz w:val="24"/>
                <w:szCs w:val="24"/>
              </w:rPr>
              <w:t xml:space="preserve">, </w:t>
            </w:r>
            <w:proofErr w:type="spellStart"/>
            <w:r w:rsidRPr="004A587A">
              <w:rPr>
                <w:rFonts w:ascii="Times New Roman" w:eastAsia="Times New Roman" w:hAnsi="Times New Roman" w:cs="Times New Roman"/>
                <w:color w:val="000000" w:themeColor="text1"/>
                <w:sz w:val="24"/>
                <w:szCs w:val="24"/>
              </w:rPr>
              <w:t>S.Baškere</w:t>
            </w:r>
            <w:proofErr w:type="spellEnd"/>
            <w:r w:rsidRPr="004A587A">
              <w:rPr>
                <w:rFonts w:ascii="Times New Roman" w:eastAsia="Times New Roman" w:hAnsi="Times New Roman" w:cs="Times New Roman"/>
                <w:color w:val="000000" w:themeColor="text1"/>
                <w:sz w:val="24"/>
                <w:szCs w:val="24"/>
              </w:rPr>
              <w:t xml:space="preserve"> L.Elksnīte, A.Kidala</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A.Punovska, </w:t>
            </w:r>
            <w:proofErr w:type="spellStart"/>
            <w:r w:rsidRPr="004A587A">
              <w:rPr>
                <w:rFonts w:ascii="Times New Roman" w:eastAsia="Times New Roman" w:hAnsi="Times New Roman" w:cs="Times New Roman"/>
                <w:color w:val="000000" w:themeColor="text1"/>
                <w:sz w:val="24"/>
                <w:szCs w:val="24"/>
              </w:rPr>
              <w:t>A.Murāne</w:t>
            </w:r>
            <w:proofErr w:type="spellEnd"/>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 V.Valcere</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 R.Avotiņa</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CE08E3" w:rsidRPr="004A587A" w:rsidTr="00CE08E3">
        <w:trPr>
          <w:trHeight w:val="28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6"/>
                <w:szCs w:val="26"/>
              </w:rPr>
            </w:pPr>
            <w:r w:rsidRPr="004A587A">
              <w:rPr>
                <w:rFonts w:ascii="Times New Roman" w:eastAsia="Times New Roman" w:hAnsi="Times New Roman" w:cs="Times New Roman"/>
                <w:b/>
                <w:color w:val="000000" w:themeColor="text1"/>
                <w:sz w:val="26"/>
                <w:szCs w:val="26"/>
              </w:rPr>
              <w:t>OKTOBRIS</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Izglītojamo sadarbības prasmju attīstīšana un pilnveidošana</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3.10. (8:00-</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8:25)</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grupas sanāksme par Karjeras nedēļas norisi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123A24"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w:t>
            </w:r>
            <w:proofErr w:type="spellStart"/>
            <w:r w:rsidRPr="004A587A">
              <w:rPr>
                <w:rFonts w:ascii="Times New Roman" w:eastAsia="Times New Roman" w:hAnsi="Times New Roman" w:cs="Times New Roman"/>
                <w:color w:val="000000" w:themeColor="text1"/>
                <w:sz w:val="24"/>
                <w:szCs w:val="24"/>
              </w:rPr>
              <w:t>pedagogs</w:t>
            </w:r>
            <w:r w:rsidR="0050446D" w:rsidRPr="004A587A">
              <w:rPr>
                <w:rFonts w:ascii="Times New Roman" w:eastAsia="Times New Roman" w:hAnsi="Times New Roman" w:cs="Times New Roman"/>
                <w:color w:val="000000" w:themeColor="text1"/>
                <w:sz w:val="24"/>
                <w:szCs w:val="24"/>
              </w:rPr>
              <w:t>.L.Elksnīte</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Karjeras atbalsta jomas (KAJ) ped. L.Elksnīte</w:t>
            </w:r>
          </w:p>
        </w:tc>
      </w:tr>
      <w:tr w:rsidR="0050446D" w:rsidRPr="004A587A" w:rsidTr="00123A24">
        <w:trPr>
          <w:trHeight w:val="240"/>
        </w:trPr>
        <w:tc>
          <w:tcPr>
            <w:tcW w:w="14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06.-</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10.10.</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9.10.</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Karjeras nedēļa “Zaļā karjera tavai nākotnei”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Izglītojamo sadarbības un sociālo prasmju attīstīšana un pilnveidošana karjeras nedēļas pasākumu ietvaros       </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123A24"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w:t>
            </w:r>
            <w:proofErr w:type="spellStart"/>
            <w:r w:rsidRPr="004A587A">
              <w:rPr>
                <w:rFonts w:ascii="Times New Roman" w:eastAsia="Times New Roman" w:hAnsi="Times New Roman" w:cs="Times New Roman"/>
                <w:color w:val="000000" w:themeColor="text1"/>
                <w:sz w:val="24"/>
                <w:szCs w:val="24"/>
              </w:rPr>
              <w:t>pedagogs</w:t>
            </w:r>
            <w:r w:rsidR="0050446D" w:rsidRPr="004A587A">
              <w:rPr>
                <w:rFonts w:ascii="Times New Roman" w:eastAsia="Times New Roman" w:hAnsi="Times New Roman" w:cs="Times New Roman"/>
                <w:color w:val="000000" w:themeColor="text1"/>
                <w:sz w:val="24"/>
                <w:szCs w:val="24"/>
              </w:rPr>
              <w:t>.L.Elksnīte</w:t>
            </w:r>
            <w:proofErr w:type="spellEnd"/>
            <w:r w:rsidR="0050446D" w:rsidRPr="004A587A">
              <w:rPr>
                <w:rFonts w:ascii="Times New Roman" w:eastAsia="Times New Roman" w:hAnsi="Times New Roman" w:cs="Times New Roman"/>
                <w:color w:val="000000" w:themeColor="text1"/>
                <w:sz w:val="24"/>
                <w:szCs w:val="24"/>
              </w:rPr>
              <w:t xml:space="preserve">, </w:t>
            </w:r>
            <w:proofErr w:type="spellStart"/>
            <w:r w:rsidR="0050446D" w:rsidRPr="004A587A">
              <w:rPr>
                <w:rFonts w:ascii="Times New Roman" w:eastAsia="Times New Roman" w:hAnsi="Times New Roman" w:cs="Times New Roman"/>
                <w:color w:val="000000" w:themeColor="text1"/>
                <w:sz w:val="24"/>
                <w:szCs w:val="24"/>
              </w:rPr>
              <w:t>kl.audz</w:t>
            </w:r>
            <w:proofErr w:type="spellEnd"/>
            <w:r w:rsidR="0050446D" w:rsidRPr="004A587A">
              <w:rPr>
                <w:rFonts w:ascii="Times New Roman" w:eastAsia="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Tikšanās ar novada karjeras koordinatori </w:t>
            </w:r>
            <w:proofErr w:type="spellStart"/>
            <w:r w:rsidRPr="004A587A">
              <w:rPr>
                <w:rFonts w:ascii="Times New Roman" w:eastAsia="Times New Roman" w:hAnsi="Times New Roman" w:cs="Times New Roman"/>
                <w:color w:val="000000" w:themeColor="text1"/>
                <w:sz w:val="24"/>
                <w:szCs w:val="24"/>
              </w:rPr>
              <w:t>S.Jansoni</w:t>
            </w:r>
            <w:proofErr w:type="spellEnd"/>
            <w:r w:rsidRPr="004A587A">
              <w:rPr>
                <w:rFonts w:ascii="Times New Roman" w:eastAsia="Times New Roman" w:hAnsi="Times New Roman" w:cs="Times New Roman"/>
                <w:color w:val="000000" w:themeColor="text1"/>
                <w:sz w:val="24"/>
                <w:szCs w:val="24"/>
              </w:rPr>
              <w:t>- individuālais darbs ar 9.kl. izglītojamajiem.</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Apzinātas turpmākās karjeras iespējas un skolas.</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123A24"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w:t>
            </w:r>
            <w:proofErr w:type="spellStart"/>
            <w:r w:rsidRPr="004A587A">
              <w:rPr>
                <w:rFonts w:ascii="Times New Roman" w:eastAsia="Times New Roman" w:hAnsi="Times New Roman" w:cs="Times New Roman"/>
                <w:color w:val="000000" w:themeColor="text1"/>
                <w:sz w:val="24"/>
                <w:szCs w:val="24"/>
              </w:rPr>
              <w:t>pedagogs</w:t>
            </w:r>
            <w:r w:rsidR="0050446D" w:rsidRPr="004A587A">
              <w:rPr>
                <w:rFonts w:ascii="Times New Roman" w:eastAsia="Times New Roman" w:hAnsi="Times New Roman" w:cs="Times New Roman"/>
                <w:color w:val="000000" w:themeColor="text1"/>
                <w:sz w:val="24"/>
                <w:szCs w:val="24"/>
              </w:rPr>
              <w:t>.L.Elksnīte</w:t>
            </w:r>
            <w:proofErr w:type="spellEnd"/>
            <w:r w:rsidR="0050446D" w:rsidRPr="004A587A">
              <w:rPr>
                <w:rFonts w:ascii="Times New Roman" w:eastAsia="Times New Roman" w:hAnsi="Times New Roman" w:cs="Times New Roman"/>
                <w:color w:val="000000" w:themeColor="text1"/>
                <w:sz w:val="24"/>
                <w:szCs w:val="24"/>
              </w:rPr>
              <w:t>,</w:t>
            </w:r>
          </w:p>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9. </w:t>
            </w: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Oktobrī</w:t>
            </w:r>
          </w:p>
        </w:tc>
        <w:tc>
          <w:tcPr>
            <w:tcW w:w="139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KLAŠU VECĀKU SAPULCES</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4.11.</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 klases vecāku sapulce</w:t>
            </w:r>
          </w:p>
        </w:tc>
        <w:tc>
          <w:tcPr>
            <w:tcW w:w="36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61E0"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Vecāku informēšana par vērtēšanas sistēmas kārtību, skolas iekšējās kārtības noteikumiem, par skolēnu labbūtību klasē, skolā. </w:t>
            </w:r>
          </w:p>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7.-9.klašu vecākus iepazīstināt ar motivācijas plānu 2025./26.m.g.</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M.Jankalāne</w:t>
            </w:r>
            <w:proofErr w:type="spellEnd"/>
          </w:p>
        </w:tc>
        <w:tc>
          <w:tcPr>
            <w:tcW w:w="31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Individuālo sarunu plānošana ar vecākiem, kuri neapmeklēja klases sapulci</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8.10.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15.10.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5.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A.Kidala</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16.10.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S.Baškere</w:t>
            </w:r>
            <w:proofErr w:type="spellEnd"/>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21.10.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22.10.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4.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V.Valcere</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ind w:right="-60"/>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14.11.</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L.Elksnīte</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21.11</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R.Avotiņa</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oktobrī pēc grafika</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Individuālās sarunas ar 9. klases vecākiem</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A.Murāne</w:t>
            </w:r>
            <w:proofErr w:type="spellEnd"/>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3.10. (8:00-8:25)</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grupas sanāksme par “Krāsu ballīti”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Kl.audz.iepazīstināšana</w:t>
            </w:r>
            <w:proofErr w:type="spellEnd"/>
            <w:r w:rsidRPr="004A587A">
              <w:rPr>
                <w:rFonts w:ascii="Times New Roman" w:eastAsia="Times New Roman" w:hAnsi="Times New Roman" w:cs="Times New Roman"/>
                <w:color w:val="000000" w:themeColor="text1"/>
                <w:sz w:val="24"/>
                <w:szCs w:val="24"/>
              </w:rPr>
              <w:t xml:space="preserve"> ar pasākuma norises plānu.</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 L.Elksnīte un klašu audz.</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14.10.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LPMC tiešsaistes mācības   “Audzināšanas darba pamatprincipi mūsdienu pedagoģiskajā procesā.”</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Pilnveidota </w:t>
            </w:r>
            <w:proofErr w:type="spellStart"/>
            <w:r w:rsidRPr="004A587A">
              <w:rPr>
                <w:rFonts w:ascii="Times New Roman" w:eastAsia="Times New Roman" w:hAnsi="Times New Roman" w:cs="Times New Roman"/>
                <w:color w:val="000000" w:themeColor="text1"/>
                <w:sz w:val="24"/>
                <w:szCs w:val="24"/>
              </w:rPr>
              <w:t>profesiolā</w:t>
            </w:r>
            <w:proofErr w:type="spellEnd"/>
            <w:r w:rsidRPr="004A587A">
              <w:rPr>
                <w:rFonts w:ascii="Times New Roman" w:eastAsia="Times New Roman" w:hAnsi="Times New Roman" w:cs="Times New Roman"/>
                <w:color w:val="000000" w:themeColor="text1"/>
                <w:sz w:val="24"/>
                <w:szCs w:val="24"/>
              </w:rPr>
              <w:t xml:space="preserve"> pilnveide</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A.Kidala, R.Avotiņa</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highlight w:val="white"/>
              </w:rPr>
            </w:pPr>
            <w:r w:rsidRPr="004A587A">
              <w:rPr>
                <w:rFonts w:ascii="Times New Roman" w:eastAsia="Times New Roman" w:hAnsi="Times New Roman" w:cs="Times New Roman"/>
                <w:b/>
                <w:color w:val="000000" w:themeColor="text1"/>
                <w:sz w:val="24"/>
                <w:szCs w:val="24"/>
                <w:highlight w:val="white"/>
              </w:rPr>
              <w:t>17.10.</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Krāsu ballīte</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sadarbības prasmju attīstīšana un pilnveidošana.</w:t>
            </w:r>
          </w:p>
          <w:p w:rsidR="0050446D" w:rsidRPr="004A587A" w:rsidRDefault="0050446D" w:rsidP="00123A24">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Klases saliedēšanās pasākums, 8.klase kopā ar pašpārvaldi plāno un vada pasākumu.</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L.Elksnīte, 8.klases skolēni un audzinātāja</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23.10.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“Audzināšanas darba pamatprincipi mūsdienu pedagoģiskajā procesā.”-atziņas no klašu audzinātāju kursiem.</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Kopā ar AK vienošanās par Rīcības plāna algoritma ievērošanu un izpildi AK komanda kopā ar kl. audz. sastāda uzvedības vai sekmju uzlabošanas korekcijas plānu, ievērojot individualizācijas un </w:t>
            </w:r>
            <w:proofErr w:type="spellStart"/>
            <w:r w:rsidRPr="004A587A">
              <w:rPr>
                <w:rFonts w:ascii="Times New Roman" w:eastAsia="Times New Roman" w:hAnsi="Times New Roman" w:cs="Times New Roman"/>
                <w:color w:val="000000" w:themeColor="text1"/>
                <w:sz w:val="24"/>
                <w:szCs w:val="24"/>
              </w:rPr>
              <w:t>personalizācijas</w:t>
            </w:r>
            <w:proofErr w:type="spellEnd"/>
            <w:r w:rsidRPr="004A587A">
              <w:rPr>
                <w:rFonts w:ascii="Times New Roman" w:eastAsia="Times New Roman" w:hAnsi="Times New Roman" w:cs="Times New Roman"/>
                <w:color w:val="000000" w:themeColor="text1"/>
                <w:sz w:val="24"/>
                <w:szCs w:val="24"/>
              </w:rPr>
              <w:t xml:space="preserve"> principus.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Karjeras nedēļas izvērtējums.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AS-apkopoti vecāku ieteikumi no klases vecāku sapulcēm.</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Dalīšanās pieredzē, aktualizēti vienoti noteikumi Rīcības plāna ieviešanai, apkopoti vecāku ieteikumi no klases sapulcēm</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A.Kidala, L.Elksnīte, </w:t>
            </w: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Pēc negatīva ieraksta vai paskaidrojuma māc. priekšmeta pedagoga saruna ar izglītojamo par iemesliem un turpmāko rīcību (priekšmeta skolotājs- </w:t>
            </w: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 xml:space="preserve">.- </w:t>
            </w:r>
            <w:proofErr w:type="spellStart"/>
            <w:r w:rsidRPr="004A587A">
              <w:rPr>
                <w:rFonts w:ascii="Times New Roman" w:eastAsia="Times New Roman" w:hAnsi="Times New Roman" w:cs="Times New Roman"/>
                <w:color w:val="000000" w:themeColor="text1"/>
                <w:sz w:val="24"/>
                <w:szCs w:val="24"/>
              </w:rPr>
              <w:t>soc.ped</w:t>
            </w:r>
            <w:proofErr w:type="spellEnd"/>
            <w:r w:rsidRPr="004A587A">
              <w:rPr>
                <w:rFonts w:ascii="Times New Roman" w:eastAsia="Times New Roman" w:hAnsi="Times New Roman" w:cs="Times New Roman"/>
                <w:color w:val="000000" w:themeColor="text1"/>
                <w:sz w:val="24"/>
                <w:szCs w:val="24"/>
              </w:rPr>
              <w:t>.).</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30.10.</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plkst.15:00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Klašu audzinātāju metodiskās jomas tiešsaistes tikšanās.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(Madonas pilsētas vidusskolas pieredze: No izpētes līdz attīstībai:  skolēnu izaugsmes dinamika klases audzinātāja praksē.</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Gūtās atziņas </w:t>
            </w:r>
            <w:proofErr w:type="spellStart"/>
            <w:r w:rsidRPr="004A587A">
              <w:rPr>
                <w:rFonts w:ascii="Times New Roman" w:eastAsia="Times New Roman" w:hAnsi="Times New Roman" w:cs="Times New Roman"/>
                <w:color w:val="000000" w:themeColor="text1"/>
                <w:sz w:val="24"/>
                <w:szCs w:val="24"/>
              </w:rPr>
              <w:t>vebinārā</w:t>
            </w:r>
            <w:proofErr w:type="spellEnd"/>
            <w:r w:rsidRPr="004A587A">
              <w:rPr>
                <w:rFonts w:ascii="Times New Roman" w:eastAsia="Times New Roman" w:hAnsi="Times New Roman" w:cs="Times New Roman"/>
                <w:color w:val="000000" w:themeColor="text1"/>
                <w:sz w:val="24"/>
                <w:szCs w:val="24"/>
              </w:rPr>
              <w:t xml:space="preserve"> "Kad klase nav vienota: pedagogu soļi piederības stiprināšanai")</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Pieredzes apmaiņa ar Madonas novada klašu audzinātājiem</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A.Kidala un </w:t>
            </w: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Zoom</w:t>
            </w:r>
            <w:proofErr w:type="spellEnd"/>
            <w:r w:rsidRPr="004A587A">
              <w:rPr>
                <w:rFonts w:ascii="Times New Roman" w:eastAsia="Times New Roman" w:hAnsi="Times New Roman" w:cs="Times New Roman"/>
                <w:color w:val="000000" w:themeColor="text1"/>
                <w:sz w:val="24"/>
                <w:szCs w:val="24"/>
              </w:rPr>
              <w:t xml:space="preserve"> platformā pieslēgties 204.kab.</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31.10.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“Sporto visa klase” atklāšanas pasākums Jelgavā.</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Klases saliedēšanas pasākums. Izveidots plakāts par sportu 3.klasē.</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3.klase, audz. V.Stradiņa, sporta sk. V.Valcere</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Ieplānot Jelgavas LU apmeklējumu un Jelgavas pils apskati, Pasta salas apmeklējumu.</w:t>
            </w:r>
          </w:p>
        </w:tc>
      </w:tr>
      <w:tr w:rsidR="00CE08E3" w:rsidRPr="004A587A" w:rsidTr="00CE08E3">
        <w:trPr>
          <w:trHeight w:val="28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6"/>
                <w:szCs w:val="26"/>
              </w:rPr>
            </w:pPr>
            <w:r w:rsidRPr="004A587A">
              <w:rPr>
                <w:rFonts w:ascii="Times New Roman" w:eastAsia="Times New Roman" w:hAnsi="Times New Roman" w:cs="Times New Roman"/>
                <w:b/>
                <w:color w:val="000000" w:themeColor="text1"/>
                <w:sz w:val="26"/>
                <w:szCs w:val="26"/>
              </w:rPr>
              <w:t>NOVEMBRIS</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 xml:space="preserve"> Izglītojamo sadarbības prasmju attīstīšana un pilnveidošana</w:t>
            </w:r>
          </w:p>
        </w:tc>
      </w:tr>
      <w:tr w:rsidR="004A587A" w:rsidRPr="004A587A" w:rsidTr="007A0668">
        <w:trPr>
          <w:trHeight w:val="24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Oktobris, novembris, decembris “Latvijas skolas somas” un STEM pasākumi</w:t>
            </w:r>
          </w:p>
        </w:tc>
      </w:tr>
      <w:tr w:rsidR="004A587A" w:rsidRPr="004A587A" w:rsidTr="007A0668">
        <w:trPr>
          <w:trHeight w:val="26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4.kl.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28.10.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4561E0"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VEX robotikas pamati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4.kl.</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STEM</w:t>
            </w:r>
          </w:p>
        </w:tc>
      </w:tr>
      <w:tr w:rsidR="004A587A" w:rsidRPr="004A587A" w:rsidTr="007A0668">
        <w:trPr>
          <w:trHeight w:val="26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2.11.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Daugavpils teātra izrāde “</w:t>
            </w:r>
            <w:proofErr w:type="spellStart"/>
            <w:r w:rsidRPr="004A587A">
              <w:rPr>
                <w:rFonts w:ascii="Times New Roman" w:eastAsia="Times New Roman" w:hAnsi="Times New Roman" w:cs="Times New Roman"/>
                <w:color w:val="000000" w:themeColor="text1"/>
                <w:sz w:val="24"/>
                <w:szCs w:val="24"/>
              </w:rPr>
              <w:t>Spreideits</w:t>
            </w:r>
            <w:proofErr w:type="spellEnd"/>
            <w:r w:rsidRPr="004A587A">
              <w:rPr>
                <w:rFonts w:ascii="Times New Roman" w:eastAsia="Times New Roman" w:hAnsi="Times New Roman" w:cs="Times New Roman"/>
                <w:color w:val="000000" w:themeColor="text1"/>
                <w:sz w:val="24"/>
                <w:szCs w:val="24"/>
              </w:rPr>
              <w:t>” un Skrošu rūpnīcas apmeklējums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Sadarbības un sociālo prasmju attīstīšana- braucot ar sabiedrisko </w:t>
            </w:r>
            <w:proofErr w:type="spellStart"/>
            <w:r w:rsidRPr="004A587A">
              <w:rPr>
                <w:rFonts w:ascii="Times New Roman" w:eastAsia="Times New Roman" w:hAnsi="Times New Roman" w:cs="Times New Roman"/>
                <w:color w:val="000000" w:themeColor="text1"/>
                <w:sz w:val="24"/>
                <w:szCs w:val="24"/>
              </w:rPr>
              <w:t>transportu.Iepazīšanās</w:t>
            </w:r>
            <w:proofErr w:type="spellEnd"/>
            <w:r w:rsidRPr="004A587A">
              <w:rPr>
                <w:rFonts w:ascii="Times New Roman" w:eastAsia="Times New Roman" w:hAnsi="Times New Roman" w:cs="Times New Roman"/>
                <w:color w:val="000000" w:themeColor="text1"/>
                <w:sz w:val="24"/>
                <w:szCs w:val="24"/>
              </w:rPr>
              <w:t xml:space="preserve"> ar Valsts pilsētu-Daugavpili, teātra un muzeja apmeklējums</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5.kl. </w:t>
            </w:r>
            <w:proofErr w:type="spellStart"/>
            <w:r w:rsidRPr="004A587A">
              <w:rPr>
                <w:rFonts w:ascii="Times New Roman" w:eastAsia="Times New Roman" w:hAnsi="Times New Roman" w:cs="Times New Roman"/>
                <w:color w:val="000000" w:themeColor="text1"/>
                <w:sz w:val="24"/>
                <w:szCs w:val="24"/>
              </w:rPr>
              <w:t>audz.un</w:t>
            </w:r>
            <w:proofErr w:type="spellEnd"/>
            <w:r w:rsidRPr="004A587A">
              <w:rPr>
                <w:rFonts w:ascii="Times New Roman" w:eastAsia="Times New Roman" w:hAnsi="Times New Roman" w:cs="Times New Roman"/>
                <w:color w:val="000000" w:themeColor="text1"/>
                <w:sz w:val="24"/>
                <w:szCs w:val="24"/>
              </w:rPr>
              <w:t xml:space="preserve"> vecāki</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AS- vecākiem pārrunāt: Ko jaunu uzzināja, kādus iespaidus guva</w:t>
            </w: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28.10.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4561E0"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Drukā savu </w:t>
            </w:r>
            <w:proofErr w:type="spellStart"/>
            <w:r w:rsidRPr="004A587A">
              <w:rPr>
                <w:rFonts w:ascii="Times New Roman" w:eastAsia="Times New Roman" w:hAnsi="Times New Roman" w:cs="Times New Roman"/>
                <w:color w:val="000000" w:themeColor="text1"/>
                <w:sz w:val="24"/>
                <w:szCs w:val="24"/>
              </w:rPr>
              <w:t>sapni.Ieskats</w:t>
            </w:r>
            <w:proofErr w:type="spellEnd"/>
            <w:r w:rsidRPr="004A587A">
              <w:rPr>
                <w:rFonts w:ascii="Times New Roman" w:eastAsia="Times New Roman" w:hAnsi="Times New Roman" w:cs="Times New Roman"/>
                <w:color w:val="000000" w:themeColor="text1"/>
                <w:sz w:val="24"/>
                <w:szCs w:val="24"/>
              </w:rPr>
              <w:t xml:space="preserve"> 3D drukā.</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7.kl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STEM</w:t>
            </w: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5.11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Aušanas darbnīcas apmeklējums. </w:t>
            </w:r>
            <w:r w:rsidRPr="004A587A">
              <w:rPr>
                <w:rFonts w:ascii="Times New Roman" w:eastAsia="Times New Roman" w:hAnsi="Times New Roman" w:cs="Times New Roman"/>
                <w:b/>
                <w:color w:val="000000" w:themeColor="text1"/>
                <w:sz w:val="24"/>
                <w:szCs w:val="24"/>
              </w:rPr>
              <w:t>Izzinoša nodarbība “Stelles un audums”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6"/>
                <w:szCs w:val="26"/>
              </w:rPr>
            </w:pPr>
            <w:r w:rsidRPr="004A587A">
              <w:rPr>
                <w:rFonts w:ascii="Times New Roman" w:eastAsia="Times New Roman" w:hAnsi="Times New Roman" w:cs="Times New Roman"/>
                <w:color w:val="000000" w:themeColor="text1"/>
                <w:sz w:val="25"/>
                <w:szCs w:val="25"/>
              </w:rPr>
              <w:t>Nodarbības mērķis ir iepazīties ar Latvijas aušanas tradīcijām un tehnoloģijām, sākot no 9. gadsimta līdz mūsdienām.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Skolas soma</w:t>
            </w: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9.11.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Nacionālais </w:t>
            </w:r>
            <w:proofErr w:type="spellStart"/>
            <w:r w:rsidRPr="004A587A">
              <w:rPr>
                <w:rFonts w:ascii="Times New Roman" w:eastAsia="Times New Roman" w:hAnsi="Times New Roman" w:cs="Times New Roman"/>
                <w:color w:val="000000" w:themeColor="text1"/>
                <w:sz w:val="24"/>
                <w:szCs w:val="24"/>
              </w:rPr>
              <w:t>teātris,,Karalis</w:t>
            </w:r>
            <w:proofErr w:type="spellEnd"/>
            <w:r w:rsidRPr="004A587A">
              <w:rPr>
                <w:rFonts w:ascii="Times New Roman" w:eastAsia="Times New Roman" w:hAnsi="Times New Roman" w:cs="Times New Roman"/>
                <w:color w:val="000000" w:themeColor="text1"/>
                <w:sz w:val="24"/>
                <w:szCs w:val="24"/>
              </w:rPr>
              <w:t xml:space="preserve"> </w:t>
            </w:r>
            <w:proofErr w:type="spellStart"/>
            <w:r w:rsidRPr="004A587A">
              <w:rPr>
                <w:rFonts w:ascii="Times New Roman" w:eastAsia="Times New Roman" w:hAnsi="Times New Roman" w:cs="Times New Roman"/>
                <w:color w:val="000000" w:themeColor="text1"/>
                <w:sz w:val="24"/>
                <w:szCs w:val="24"/>
              </w:rPr>
              <w:t>Ibi</w:t>
            </w:r>
            <w:proofErr w:type="spellEnd"/>
            <w:r w:rsidRPr="004A587A">
              <w:rPr>
                <w:rFonts w:ascii="Times New Roman" w:eastAsia="Times New Roman" w:hAnsi="Times New Roman" w:cs="Times New Roman"/>
                <w:color w:val="000000" w:themeColor="text1"/>
                <w:sz w:val="24"/>
                <w:szCs w:val="24"/>
              </w:rPr>
              <w:t xml:space="preserve"> un citi monstri”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Apmeklēt teātra izrādi NT, iepazīties ar to</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Skolas soma</w:t>
            </w: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61E0" w:rsidRPr="004A587A" w:rsidRDefault="004561E0"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28.10.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61E0" w:rsidRPr="004A587A" w:rsidRDefault="004561E0"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Tautiskais mantojums un mūsdienu tehnoloģijas.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61E0" w:rsidRPr="004A587A" w:rsidRDefault="004561E0"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61E0" w:rsidRPr="004A587A" w:rsidRDefault="004561E0"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8.kl.</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61E0" w:rsidRPr="004A587A" w:rsidRDefault="004561E0"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STEM</w:t>
            </w:r>
          </w:p>
        </w:tc>
      </w:tr>
      <w:tr w:rsidR="004A587A" w:rsidRPr="004A587A" w:rsidTr="007A0668">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24.09.</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b/>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Muzejpedagoģiskā</w:t>
            </w:r>
            <w:proofErr w:type="spellEnd"/>
            <w:r w:rsidRPr="004A587A">
              <w:rPr>
                <w:rFonts w:ascii="Times New Roman" w:eastAsia="Times New Roman" w:hAnsi="Times New Roman" w:cs="Times New Roman"/>
                <w:color w:val="000000" w:themeColor="text1"/>
                <w:sz w:val="24"/>
                <w:szCs w:val="24"/>
              </w:rPr>
              <w:t xml:space="preserve"> nodarbība </w:t>
            </w:r>
            <w:r w:rsidRPr="004A587A">
              <w:rPr>
                <w:rFonts w:ascii="Times New Roman" w:eastAsia="Times New Roman" w:hAnsi="Times New Roman" w:cs="Times New Roman"/>
                <w:b/>
                <w:color w:val="000000" w:themeColor="text1"/>
                <w:sz w:val="24"/>
                <w:szCs w:val="24"/>
              </w:rPr>
              <w:t>Madonas novada tautastērpi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8"/>
                <w:szCs w:val="28"/>
              </w:rPr>
            </w:pPr>
            <w:r w:rsidRPr="004A587A">
              <w:rPr>
                <w:rFonts w:ascii="Times New Roman" w:eastAsia="Times New Roman" w:hAnsi="Times New Roman" w:cs="Times New Roman"/>
                <w:color w:val="000000" w:themeColor="text1"/>
                <w:sz w:val="24"/>
                <w:szCs w:val="24"/>
              </w:rPr>
              <w:t>Iepazīstināt ar tautas tērpu izgatavošanas un valkāšanas tradīcijām Madonas novadā un to pielietojumu mūsdienās</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9.kl.,  un R.Avotiņa.</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Skolas soma (4 bērni) </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7.11.</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 xml:space="preserve">Klašu audzinātāju MMJ sanāksme </w:t>
            </w:r>
            <w:r w:rsidRPr="004A587A">
              <w:rPr>
                <w:rFonts w:ascii="Times New Roman" w:eastAsia="Times New Roman" w:hAnsi="Times New Roman" w:cs="Times New Roman"/>
                <w:color w:val="000000" w:themeColor="text1"/>
                <w:sz w:val="24"/>
                <w:szCs w:val="24"/>
              </w:rPr>
              <w:t>-Patriotiskā audzināšana- Valsts svētku atzīmēšana 11.11.-Lāčplēša diena un 18.11.Latvijas proklamēšanas diena. Izstrādāt klases stundu vērošanas grafiku.</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KAA pasākumu plānošana</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Patriotiskās </w:t>
            </w:r>
            <w:proofErr w:type="spellStart"/>
            <w:r w:rsidRPr="004A587A">
              <w:rPr>
                <w:rFonts w:ascii="Times New Roman" w:eastAsia="Times New Roman" w:hAnsi="Times New Roman" w:cs="Times New Roman"/>
                <w:color w:val="000000" w:themeColor="text1"/>
                <w:sz w:val="24"/>
                <w:szCs w:val="24"/>
              </w:rPr>
              <w:t>nedēlas</w:t>
            </w:r>
            <w:proofErr w:type="spellEnd"/>
            <w:r w:rsidRPr="004A587A">
              <w:rPr>
                <w:rFonts w:ascii="Times New Roman" w:eastAsia="Times New Roman" w:hAnsi="Times New Roman" w:cs="Times New Roman"/>
                <w:color w:val="000000" w:themeColor="text1"/>
                <w:sz w:val="24"/>
                <w:szCs w:val="24"/>
              </w:rPr>
              <w:t xml:space="preserve"> pasākumi klasēs un skolā.</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Klašu audz.</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Stundas vēro </w:t>
            </w:r>
            <w:proofErr w:type="spellStart"/>
            <w:r w:rsidRPr="004A587A">
              <w:rPr>
                <w:rFonts w:ascii="Times New Roman" w:eastAsia="Times New Roman" w:hAnsi="Times New Roman" w:cs="Times New Roman"/>
                <w:color w:val="000000" w:themeColor="text1"/>
                <w:sz w:val="24"/>
                <w:szCs w:val="24"/>
              </w:rPr>
              <w:t>dir.G.Lazda</w:t>
            </w:r>
            <w:proofErr w:type="spellEnd"/>
            <w:r w:rsidRPr="004A587A">
              <w:rPr>
                <w:rFonts w:ascii="Times New Roman" w:eastAsia="Times New Roman" w:hAnsi="Times New Roman" w:cs="Times New Roman"/>
                <w:color w:val="000000" w:themeColor="text1"/>
                <w:sz w:val="24"/>
                <w:szCs w:val="24"/>
              </w:rPr>
              <w:t xml:space="preserve"> vai </w:t>
            </w:r>
            <w:proofErr w:type="spellStart"/>
            <w:r w:rsidRPr="004A587A">
              <w:rPr>
                <w:rFonts w:ascii="Times New Roman" w:eastAsia="Times New Roman" w:hAnsi="Times New Roman" w:cs="Times New Roman"/>
                <w:color w:val="000000" w:themeColor="text1"/>
                <w:sz w:val="24"/>
                <w:szCs w:val="24"/>
              </w:rPr>
              <w:t>audz.MMJ</w:t>
            </w:r>
            <w:proofErr w:type="spellEnd"/>
            <w:r w:rsidRPr="004A587A">
              <w:rPr>
                <w:rFonts w:ascii="Times New Roman" w:eastAsia="Times New Roman" w:hAnsi="Times New Roman" w:cs="Times New Roman"/>
                <w:color w:val="000000" w:themeColor="text1"/>
                <w:sz w:val="24"/>
                <w:szCs w:val="24"/>
              </w:rPr>
              <w:t xml:space="preserve"> </w:t>
            </w:r>
            <w:proofErr w:type="spellStart"/>
            <w:r w:rsidRPr="004A587A">
              <w:rPr>
                <w:rFonts w:ascii="Times New Roman" w:eastAsia="Times New Roman" w:hAnsi="Times New Roman" w:cs="Times New Roman"/>
                <w:color w:val="000000" w:themeColor="text1"/>
                <w:sz w:val="24"/>
                <w:szCs w:val="24"/>
              </w:rPr>
              <w:t>vad.A.Kidala</w:t>
            </w:r>
            <w:proofErr w:type="spellEnd"/>
            <w:r w:rsidRPr="004A587A">
              <w:rPr>
                <w:rFonts w:ascii="Times New Roman" w:eastAsia="Times New Roman" w:hAnsi="Times New Roman" w:cs="Times New Roman"/>
                <w:color w:val="000000" w:themeColor="text1"/>
                <w:sz w:val="24"/>
                <w:szCs w:val="24"/>
              </w:rPr>
              <w:t>.</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Pēc stundas vērotāja un pedagoga saruna analizējot stundu </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10.11.</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Novada karjeras koordinatores </w:t>
            </w:r>
            <w:proofErr w:type="spellStart"/>
            <w:r w:rsidRPr="004A587A">
              <w:rPr>
                <w:rFonts w:ascii="Times New Roman" w:eastAsia="Times New Roman" w:hAnsi="Times New Roman" w:cs="Times New Roman"/>
                <w:color w:val="000000" w:themeColor="text1"/>
                <w:sz w:val="24"/>
                <w:szCs w:val="24"/>
              </w:rPr>
              <w:t>S.Jansones</w:t>
            </w:r>
            <w:proofErr w:type="spellEnd"/>
            <w:r w:rsidRPr="004A587A">
              <w:rPr>
                <w:rFonts w:ascii="Times New Roman" w:eastAsia="Times New Roman" w:hAnsi="Times New Roman" w:cs="Times New Roman"/>
                <w:color w:val="000000" w:themeColor="text1"/>
                <w:sz w:val="24"/>
                <w:szCs w:val="24"/>
              </w:rPr>
              <w:t>- individuālais darbs ar 7.kl. izglītojamajiem.</w:t>
            </w:r>
          </w:p>
          <w:p w:rsidR="0050446D" w:rsidRPr="004A587A" w:rsidRDefault="0050446D" w:rsidP="00123A24">
            <w:pPr>
              <w:spacing w:after="0" w:line="240" w:lineRule="auto"/>
              <w:rPr>
                <w:rFonts w:ascii="Times New Roman" w:eastAsia="Times New Roman" w:hAnsi="Times New Roman" w:cs="Times New Roman"/>
                <w:b/>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Apzinātas turpmākās karjeras iespējas un skolas, kur apgūt profesiju</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123A24"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w:t>
            </w:r>
            <w:proofErr w:type="spellStart"/>
            <w:r w:rsidRPr="004A587A">
              <w:rPr>
                <w:rFonts w:ascii="Times New Roman" w:eastAsia="Times New Roman" w:hAnsi="Times New Roman" w:cs="Times New Roman"/>
                <w:color w:val="000000" w:themeColor="text1"/>
                <w:sz w:val="24"/>
                <w:szCs w:val="24"/>
              </w:rPr>
              <w:t>pedagogs</w:t>
            </w:r>
            <w:r w:rsidR="0050446D" w:rsidRPr="004A587A">
              <w:rPr>
                <w:rFonts w:ascii="Times New Roman" w:eastAsia="Times New Roman" w:hAnsi="Times New Roman" w:cs="Times New Roman"/>
                <w:color w:val="000000" w:themeColor="text1"/>
                <w:sz w:val="24"/>
                <w:szCs w:val="24"/>
              </w:rPr>
              <w:t>.L.Elksnīte</w:t>
            </w:r>
            <w:proofErr w:type="spellEnd"/>
            <w:r w:rsidR="0050446D" w:rsidRPr="004A587A">
              <w:rPr>
                <w:rFonts w:ascii="Times New Roman" w:eastAsia="Times New Roman" w:hAnsi="Times New Roman" w:cs="Times New Roman"/>
                <w:color w:val="000000" w:themeColor="text1"/>
                <w:sz w:val="24"/>
                <w:szCs w:val="24"/>
              </w:rPr>
              <w:t>, 7.kl.audz.</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11.11.</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plkst.14:30</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hAnsi="Times New Roman" w:cs="Times New Roman"/>
                <w:b/>
                <w:color w:val="000000" w:themeColor="text1"/>
                <w:sz w:val="24"/>
                <w:szCs w:val="24"/>
              </w:rPr>
              <w:t>Ar LV karoga krāsas svecēm “ausekļa” figūras izlikšana” skolas pagalmā</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hAnsi="Times New Roman" w:cs="Times New Roman"/>
                <w:color w:val="000000" w:themeColor="text1"/>
                <w:sz w:val="24"/>
                <w:szCs w:val="24"/>
              </w:rPr>
            </w:pPr>
            <w:proofErr w:type="spellStart"/>
            <w:r w:rsidRPr="004A587A">
              <w:rPr>
                <w:rFonts w:ascii="Times New Roman" w:hAnsi="Times New Roman" w:cs="Times New Roman"/>
                <w:color w:val="000000" w:themeColor="text1"/>
                <w:sz w:val="24"/>
                <w:szCs w:val="24"/>
              </w:rPr>
              <w:t>sk.U.Liniņš</w:t>
            </w:r>
            <w:proofErr w:type="spellEnd"/>
            <w:r w:rsidRPr="004A587A">
              <w:rPr>
                <w:rFonts w:ascii="Times New Roman" w:hAnsi="Times New Roman" w:cs="Times New Roman"/>
                <w:color w:val="000000" w:themeColor="text1"/>
                <w:sz w:val="24"/>
                <w:szCs w:val="24"/>
              </w:rPr>
              <w:t>, kl. audz.</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Skolēnu pašpārvalde </w:t>
            </w:r>
            <w:proofErr w:type="spellStart"/>
            <w:r w:rsidRPr="004A587A">
              <w:rPr>
                <w:rFonts w:ascii="Times New Roman" w:hAnsi="Times New Roman" w:cs="Times New Roman"/>
                <w:color w:val="000000" w:themeColor="text1"/>
                <w:sz w:val="24"/>
                <w:szCs w:val="24"/>
              </w:rPr>
              <w:t>L.Bērziņa</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 ar skolas padomi</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14.11.</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Latvijas proklamēšanas dienas koncerts “Dziesmas ceļš Latvijai”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Sagatavots koncerts, iesaistot visu kl. kolektīvus, veicinot sadarbības </w:t>
            </w:r>
            <w:proofErr w:type="spellStart"/>
            <w:r w:rsidRPr="004A587A">
              <w:rPr>
                <w:rFonts w:ascii="Times New Roman" w:eastAsia="Times New Roman" w:hAnsi="Times New Roman" w:cs="Times New Roman"/>
                <w:color w:val="000000" w:themeColor="text1"/>
                <w:sz w:val="24"/>
                <w:szCs w:val="24"/>
              </w:rPr>
              <w:t>pramsju</w:t>
            </w:r>
            <w:proofErr w:type="spellEnd"/>
            <w:r w:rsidRPr="004A587A">
              <w:rPr>
                <w:rFonts w:ascii="Times New Roman" w:eastAsia="Times New Roman" w:hAnsi="Times New Roman" w:cs="Times New Roman"/>
                <w:color w:val="000000" w:themeColor="text1"/>
                <w:sz w:val="24"/>
                <w:szCs w:val="24"/>
              </w:rPr>
              <w:t xml:space="preserve"> attīstīšanu.</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M.Jankalāne</w:t>
            </w:r>
            <w:proofErr w:type="spellEnd"/>
            <w:r w:rsidRPr="004A587A">
              <w:rPr>
                <w:rFonts w:ascii="Times New Roman" w:eastAsia="Times New Roman" w:hAnsi="Times New Roman" w:cs="Times New Roman"/>
                <w:color w:val="000000" w:themeColor="text1"/>
                <w:sz w:val="24"/>
                <w:szCs w:val="24"/>
              </w:rPr>
              <w:t>, A.Gudrīte</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 Audz.</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Uzaicināti izglītojamo vecāki</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19.11.</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Tikšanās ar novada karjeras koordinatori </w:t>
            </w:r>
            <w:proofErr w:type="spellStart"/>
            <w:r w:rsidRPr="004A587A">
              <w:rPr>
                <w:rFonts w:ascii="Times New Roman" w:eastAsia="Times New Roman" w:hAnsi="Times New Roman" w:cs="Times New Roman"/>
                <w:color w:val="000000" w:themeColor="text1"/>
                <w:sz w:val="24"/>
                <w:szCs w:val="24"/>
              </w:rPr>
              <w:t>S.Jansoni</w:t>
            </w:r>
            <w:proofErr w:type="spellEnd"/>
            <w:r w:rsidRPr="004A587A">
              <w:rPr>
                <w:rFonts w:ascii="Times New Roman" w:eastAsia="Times New Roman" w:hAnsi="Times New Roman" w:cs="Times New Roman"/>
                <w:color w:val="000000" w:themeColor="text1"/>
                <w:sz w:val="24"/>
                <w:szCs w:val="24"/>
              </w:rPr>
              <w:t>- individuālais darbs ar 8</w:t>
            </w:r>
            <w:hyperlink r:id="rId8">
              <w:r w:rsidRPr="004A587A">
                <w:rPr>
                  <w:rFonts w:ascii="Times New Roman" w:eastAsia="Times New Roman" w:hAnsi="Times New Roman" w:cs="Times New Roman"/>
                  <w:color w:val="000000" w:themeColor="text1"/>
                  <w:sz w:val="24"/>
                  <w:szCs w:val="24"/>
                </w:rPr>
                <w:t>.kl</w:t>
              </w:r>
            </w:hyperlink>
            <w:r w:rsidRPr="004A587A">
              <w:rPr>
                <w:rFonts w:ascii="Times New Roman" w:eastAsia="Times New Roman" w:hAnsi="Times New Roman" w:cs="Times New Roman"/>
                <w:color w:val="000000" w:themeColor="text1"/>
                <w:sz w:val="24"/>
                <w:szCs w:val="24"/>
              </w:rPr>
              <w:t>. izglītojamajiem.</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Apzinātas turpmākās karjeras iespējas un skolas.</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123A24"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w:t>
            </w:r>
            <w:proofErr w:type="spellStart"/>
            <w:r w:rsidRPr="004A587A">
              <w:rPr>
                <w:rFonts w:ascii="Times New Roman" w:eastAsia="Times New Roman" w:hAnsi="Times New Roman" w:cs="Times New Roman"/>
                <w:color w:val="000000" w:themeColor="text1"/>
                <w:sz w:val="24"/>
                <w:szCs w:val="24"/>
              </w:rPr>
              <w:t>pedagogs</w:t>
            </w:r>
            <w:r w:rsidR="0050446D" w:rsidRPr="004A587A">
              <w:rPr>
                <w:rFonts w:ascii="Times New Roman" w:eastAsia="Times New Roman" w:hAnsi="Times New Roman" w:cs="Times New Roman"/>
                <w:color w:val="000000" w:themeColor="text1"/>
                <w:sz w:val="24"/>
                <w:szCs w:val="24"/>
              </w:rPr>
              <w:t>.L.Elksnīte</w:t>
            </w:r>
            <w:proofErr w:type="spellEnd"/>
            <w:r w:rsidR="0050446D" w:rsidRPr="004A587A">
              <w:rPr>
                <w:rFonts w:ascii="Times New Roman" w:eastAsia="Times New Roman" w:hAnsi="Times New Roman" w:cs="Times New Roman"/>
                <w:color w:val="000000" w:themeColor="text1"/>
                <w:sz w:val="24"/>
                <w:szCs w:val="24"/>
              </w:rPr>
              <w:t>,</w:t>
            </w:r>
          </w:p>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7. </w:t>
            </w:r>
            <w:proofErr w:type="spellStart"/>
            <w:r w:rsidRPr="004A587A">
              <w:rPr>
                <w:rFonts w:ascii="Times New Roman" w:eastAsia="Times New Roman" w:hAnsi="Times New Roman" w:cs="Times New Roman"/>
                <w:color w:val="000000" w:themeColor="text1"/>
                <w:sz w:val="24"/>
                <w:szCs w:val="24"/>
              </w:rPr>
              <w:t>kl.audz.A.Punovska</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CE08E3" w:rsidRPr="004A587A" w:rsidTr="00CE08E3">
        <w:trPr>
          <w:trHeight w:val="28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6"/>
                <w:szCs w:val="26"/>
              </w:rPr>
            </w:pPr>
            <w:r w:rsidRPr="004A587A">
              <w:rPr>
                <w:rFonts w:ascii="Times New Roman" w:eastAsia="Times New Roman" w:hAnsi="Times New Roman" w:cs="Times New Roman"/>
                <w:b/>
                <w:color w:val="000000" w:themeColor="text1"/>
                <w:sz w:val="26"/>
                <w:szCs w:val="26"/>
              </w:rPr>
              <w:t xml:space="preserve">DECEMBRIS </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Izglītojamo atbildības prasmju attīstīšana  un pilnveidošana</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5.12.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Klašu audzinātāju MMJ sanāksme-</w:t>
            </w:r>
            <w:r w:rsidRPr="004A587A">
              <w:rPr>
                <w:rFonts w:ascii="Times New Roman" w:eastAsia="Times New Roman" w:hAnsi="Times New Roman" w:cs="Times New Roman"/>
                <w:color w:val="000000" w:themeColor="text1"/>
                <w:sz w:val="24"/>
                <w:szCs w:val="24"/>
              </w:rPr>
              <w:t xml:space="preserve"> Labās prakses piemēri no katras klases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Izveidot vecāku un izglītojamo anketu par kaitīgiem ieradumiem un atkarību izraisošu vielu lietošanas samazināšanu</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Izveidota anketa izglītojamajiem un vecākiem</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MMJ-A.Kidala,</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IT </w:t>
            </w:r>
            <w:proofErr w:type="spellStart"/>
            <w:r w:rsidRPr="004A587A">
              <w:rPr>
                <w:rFonts w:ascii="Times New Roman" w:eastAsia="Times New Roman" w:hAnsi="Times New Roman" w:cs="Times New Roman"/>
                <w:color w:val="000000" w:themeColor="text1"/>
                <w:sz w:val="24"/>
                <w:szCs w:val="24"/>
              </w:rPr>
              <w:t>mentors-sk.R.Avotiņa</w:t>
            </w:r>
            <w:proofErr w:type="spellEnd"/>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8.12.-12.12.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No sirds uz sirdi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Saldumu paciņu veidošana vientuļajiem ļaudīm (skolēnu, pedagogu, vecāku līdzdalība)</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18.12.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Ziemassvētku egles pasākums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Sagatavoti priekšnesumi katrai klasei</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hAnsi="Times New Roman" w:cs="Times New Roman"/>
                <w:color w:val="000000" w:themeColor="text1"/>
                <w:sz w:val="24"/>
                <w:szCs w:val="24"/>
              </w:rPr>
            </w:pPr>
            <w:proofErr w:type="spellStart"/>
            <w:r w:rsidRPr="004A587A">
              <w:rPr>
                <w:rFonts w:ascii="Times New Roman" w:hAnsi="Times New Roman" w:cs="Times New Roman"/>
                <w:color w:val="000000" w:themeColor="text1"/>
                <w:sz w:val="24"/>
                <w:szCs w:val="24"/>
              </w:rPr>
              <w:t>sk.A.Gudrīte</w:t>
            </w:r>
            <w:proofErr w:type="spellEnd"/>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lastRenderedPageBreak/>
              <w:t xml:space="preserve">interešu </w:t>
            </w:r>
            <w:proofErr w:type="spellStart"/>
            <w:r w:rsidRPr="004A587A">
              <w:rPr>
                <w:rFonts w:ascii="Times New Roman" w:hAnsi="Times New Roman" w:cs="Times New Roman"/>
                <w:color w:val="000000" w:themeColor="text1"/>
                <w:sz w:val="24"/>
                <w:szCs w:val="24"/>
              </w:rPr>
              <w:t>izgl.skolotāji</w:t>
            </w:r>
            <w:proofErr w:type="spellEnd"/>
            <w:r w:rsidRPr="004A587A">
              <w:rPr>
                <w:rFonts w:ascii="Times New Roman" w:hAnsi="Times New Roman" w:cs="Times New Roman"/>
                <w:color w:val="000000" w:themeColor="text1"/>
                <w:sz w:val="24"/>
                <w:szCs w:val="24"/>
              </w:rPr>
              <w:t>, kl. audz.</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lastRenderedPageBreak/>
              <w:t>19.12.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bookmarkStart w:id="2" w:name="_heading=h.dboit3spv5d3" w:colFirst="0" w:colLast="0"/>
            <w:bookmarkEnd w:id="2"/>
            <w:r w:rsidRPr="004A587A">
              <w:rPr>
                <w:rFonts w:ascii="Times New Roman" w:eastAsia="Times New Roman" w:hAnsi="Times New Roman" w:cs="Times New Roman"/>
                <w:color w:val="000000" w:themeColor="text1"/>
                <w:sz w:val="24"/>
                <w:szCs w:val="24"/>
              </w:rPr>
              <w:t>Klašu Ziemassvētku pasākumi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Katrai klasei sagatavots pasākums</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22.12.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Audzinātāju MMJ 1.semestra izvērtējums gatavojoties </w:t>
            </w:r>
            <w:proofErr w:type="spellStart"/>
            <w:r w:rsidRPr="004A587A">
              <w:rPr>
                <w:rFonts w:ascii="Times New Roman" w:eastAsia="Times New Roman" w:hAnsi="Times New Roman" w:cs="Times New Roman"/>
                <w:color w:val="000000" w:themeColor="text1"/>
                <w:sz w:val="24"/>
                <w:szCs w:val="24"/>
              </w:rPr>
              <w:t>ped.sēdei</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Ieteikumi </w:t>
            </w:r>
            <w:proofErr w:type="spellStart"/>
            <w:r w:rsidRPr="004A587A">
              <w:rPr>
                <w:rFonts w:ascii="Times New Roman" w:eastAsia="Times New Roman" w:hAnsi="Times New Roman" w:cs="Times New Roman"/>
                <w:color w:val="000000" w:themeColor="text1"/>
                <w:sz w:val="24"/>
                <w:szCs w:val="24"/>
              </w:rPr>
              <w:t>ped.sēdei</w:t>
            </w:r>
            <w:proofErr w:type="spellEnd"/>
            <w:r w:rsidRPr="004A587A">
              <w:rPr>
                <w:rFonts w:ascii="Times New Roman" w:eastAsia="Times New Roman" w:hAnsi="Times New Roman" w:cs="Times New Roman"/>
                <w:color w:val="000000" w:themeColor="text1"/>
                <w:sz w:val="24"/>
                <w:szCs w:val="24"/>
              </w:rPr>
              <w:t xml:space="preserve"> audzināšanas darba uzlabošanai</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MMJ-A.Kidala,</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CE08E3" w:rsidRPr="004A587A" w:rsidTr="00CE08E3">
        <w:trPr>
          <w:trHeight w:val="28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JANVĀRIS</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 xml:space="preserve"> Izglītojamo atbildības prasmju attīstīšana  un pilnveidošana</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5.01.</w:t>
            </w:r>
          </w:p>
        </w:tc>
        <w:tc>
          <w:tcPr>
            <w:tcW w:w="4125" w:type="dxa"/>
          </w:tcPr>
          <w:p w:rsidR="0050446D" w:rsidRPr="004A587A" w:rsidRDefault="0050446D" w:rsidP="00123A24">
            <w:pPr>
              <w:spacing w:after="0" w:line="240" w:lineRule="auto"/>
              <w:rPr>
                <w:rFonts w:ascii="Times New Roman" w:eastAsia="Times New Roman" w:hAnsi="Times New Roman" w:cs="Times New Roman"/>
                <w:color w:val="000000" w:themeColor="text1"/>
              </w:rPr>
            </w:pPr>
            <w:r w:rsidRPr="004A587A">
              <w:rPr>
                <w:rFonts w:ascii="Times New Roman" w:eastAsia="Times New Roman" w:hAnsi="Times New Roman" w:cs="Times New Roman"/>
                <w:b/>
                <w:color w:val="000000" w:themeColor="text1"/>
                <w:u w:val="single"/>
              </w:rPr>
              <w:t>Klašu audzinātāju MMJ sanāksme</w:t>
            </w:r>
            <w:r w:rsidRPr="004A587A">
              <w:rPr>
                <w:rFonts w:ascii="Times New Roman" w:eastAsia="Times New Roman" w:hAnsi="Times New Roman" w:cs="Times New Roman"/>
                <w:color w:val="000000" w:themeColor="text1"/>
              </w:rPr>
              <w:t xml:space="preserve"> Veiksmīgu audzināšanas stundu organizēšana, integrējot karjeras jautājumus.</w:t>
            </w:r>
          </w:p>
          <w:p w:rsidR="0050446D" w:rsidRPr="004A587A" w:rsidRDefault="0050446D" w:rsidP="00123A24">
            <w:pPr>
              <w:spacing w:after="0" w:line="240" w:lineRule="auto"/>
              <w:rPr>
                <w:rFonts w:ascii="Times New Roman" w:eastAsia="Times New Roman" w:hAnsi="Times New Roman" w:cs="Times New Roman"/>
                <w:color w:val="000000" w:themeColor="text1"/>
              </w:rPr>
            </w:pPr>
            <w:bookmarkStart w:id="3" w:name="_heading=h.f0my0ze5ypiz" w:colFirst="0" w:colLast="0"/>
            <w:bookmarkEnd w:id="3"/>
            <w:r w:rsidRPr="004A587A">
              <w:rPr>
                <w:rFonts w:ascii="Times New Roman" w:eastAsia="Times New Roman" w:hAnsi="Times New Roman" w:cs="Times New Roman"/>
                <w:color w:val="000000" w:themeColor="text1"/>
              </w:rPr>
              <w:t>Sadarbība ar Atbalsta komanda- Uzvedības korekciju plānu rezultāti, turpmākā sadarbība un vienotas prasības iesaistīto izglītojamo kontrolei un sadarbībai ar vecākiem</w:t>
            </w:r>
          </w:p>
          <w:p w:rsidR="0050446D" w:rsidRPr="004A587A" w:rsidRDefault="0050446D" w:rsidP="00123A24">
            <w:pPr>
              <w:spacing w:after="0" w:line="240" w:lineRule="auto"/>
              <w:rPr>
                <w:rFonts w:ascii="Times New Roman" w:eastAsia="Times New Roman" w:hAnsi="Times New Roman" w:cs="Times New Roman"/>
                <w:color w:val="000000" w:themeColor="text1"/>
              </w:rPr>
            </w:pPr>
            <w:bookmarkStart w:id="4" w:name="_heading=h.dnr6pw9babiu" w:colFirst="0" w:colLast="0"/>
            <w:bookmarkEnd w:id="4"/>
            <w:r w:rsidRPr="004A587A">
              <w:rPr>
                <w:rFonts w:ascii="Times New Roman" w:eastAsia="Times New Roman" w:hAnsi="Times New Roman" w:cs="Times New Roman"/>
                <w:color w:val="000000" w:themeColor="text1"/>
              </w:rPr>
              <w:t>Ieteikumu izstrādāšana Pedagoģiskajai padomes sēdei.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ind w:left="36"/>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Dalīšanās ar labās prakses piemēriem no savas audz. kl.</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MMJ-A.Kidala,</w:t>
            </w:r>
          </w:p>
          <w:p w:rsidR="00123A24" w:rsidRPr="004A587A" w:rsidRDefault="00123A24" w:rsidP="00123A24">
            <w:pPr>
              <w:spacing w:after="0" w:line="240" w:lineRule="auto"/>
              <w:ind w:right="-97"/>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pedagogs </w:t>
            </w:r>
            <w:r w:rsidR="0050446D" w:rsidRPr="004A587A">
              <w:rPr>
                <w:rFonts w:ascii="Times New Roman" w:eastAsia="Times New Roman" w:hAnsi="Times New Roman" w:cs="Times New Roman"/>
                <w:color w:val="000000" w:themeColor="text1"/>
                <w:sz w:val="24"/>
                <w:szCs w:val="24"/>
              </w:rPr>
              <w:t xml:space="preserve">- L.Elksnīte, </w:t>
            </w:r>
          </w:p>
          <w:p w:rsidR="0050446D" w:rsidRPr="004A587A" w:rsidRDefault="0050446D" w:rsidP="00123A24">
            <w:pPr>
              <w:spacing w:after="0" w:line="240" w:lineRule="auto"/>
              <w:ind w:right="-97"/>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AK-V.Stradiņa</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12.01.-</w:t>
            </w:r>
          </w:p>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16.01.</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Vēstures nedēļa-Barikāžu laiks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Izprot vērtību-  atbildība pret valsti</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835D5A" w:rsidP="00123A24">
            <w:pPr>
              <w:spacing w:after="0" w:line="240" w:lineRule="auto"/>
              <w:jc w:val="center"/>
              <w:rPr>
                <w:rFonts w:ascii="Times New Roman" w:eastAsia="Times New Roman" w:hAnsi="Times New Roman" w:cs="Times New Roman"/>
                <w:color w:val="000000" w:themeColor="text1"/>
                <w:sz w:val="24"/>
                <w:szCs w:val="24"/>
              </w:rPr>
            </w:pPr>
            <w:hyperlink r:id="rId9">
              <w:r w:rsidR="0050446D" w:rsidRPr="004A587A">
                <w:rPr>
                  <w:rFonts w:ascii="Times New Roman" w:eastAsia="Times New Roman" w:hAnsi="Times New Roman" w:cs="Times New Roman"/>
                  <w:color w:val="000000" w:themeColor="text1"/>
                  <w:sz w:val="24"/>
                  <w:szCs w:val="24"/>
                </w:rPr>
                <w:t>1.-9.kl</w:t>
              </w:r>
            </w:hyperlink>
            <w:r w:rsidR="0050446D" w:rsidRPr="004A587A">
              <w:rPr>
                <w:rFonts w:ascii="Times New Roman" w:eastAsia="Times New Roman" w:hAnsi="Times New Roman" w:cs="Times New Roman"/>
                <w:color w:val="000000" w:themeColor="text1"/>
                <w:sz w:val="24"/>
                <w:szCs w:val="24"/>
              </w:rPr>
              <w:t xml:space="preserve">. </w:t>
            </w:r>
            <w:hyperlink r:id="rId10">
              <w:r w:rsidR="0050446D" w:rsidRPr="004A587A">
                <w:rPr>
                  <w:rFonts w:ascii="Times New Roman" w:eastAsia="Times New Roman" w:hAnsi="Times New Roman" w:cs="Times New Roman"/>
                  <w:color w:val="000000" w:themeColor="text1"/>
                  <w:sz w:val="24"/>
                  <w:szCs w:val="24"/>
                </w:rPr>
                <w:t>soc.zin.sk</w:t>
              </w:r>
            </w:hyperlink>
            <w:r w:rsidR="0050446D" w:rsidRPr="004A587A">
              <w:rPr>
                <w:rFonts w:ascii="Times New Roman" w:eastAsia="Times New Roman" w:hAnsi="Times New Roman" w:cs="Times New Roman"/>
                <w:color w:val="000000" w:themeColor="text1"/>
                <w:sz w:val="24"/>
                <w:szCs w:val="24"/>
              </w:rPr>
              <w:t xml:space="preserve">. </w:t>
            </w:r>
            <w:proofErr w:type="spellStart"/>
            <w:r w:rsidR="0050446D" w:rsidRPr="004A587A">
              <w:rPr>
                <w:rFonts w:ascii="Times New Roman" w:eastAsia="Times New Roman" w:hAnsi="Times New Roman" w:cs="Times New Roman"/>
                <w:color w:val="000000" w:themeColor="text1"/>
                <w:sz w:val="24"/>
                <w:szCs w:val="24"/>
              </w:rPr>
              <w:t>kl.audz</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14.01.</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pStyle w:val="Virsraksts3"/>
              <w:keepNext w:val="0"/>
              <w:keepLines w:val="0"/>
              <w:shd w:val="clear" w:color="auto" w:fill="FFFFFF"/>
              <w:spacing w:line="240" w:lineRule="auto"/>
              <w:rPr>
                <w:rFonts w:ascii="Times New Roman" w:eastAsia="Times New Roman" w:hAnsi="Times New Roman" w:cs="Times New Roman"/>
                <w:color w:val="000000" w:themeColor="text1"/>
              </w:rPr>
            </w:pPr>
            <w:bookmarkStart w:id="5" w:name="_heading=h.55ra8l59fevb" w:colFirst="0" w:colLast="0"/>
            <w:bookmarkEnd w:id="5"/>
            <w:r w:rsidRPr="004A587A">
              <w:rPr>
                <w:rFonts w:ascii="Times New Roman" w:eastAsia="Times New Roman" w:hAnsi="Times New Roman" w:cs="Times New Roman"/>
                <w:color w:val="000000" w:themeColor="text1"/>
              </w:rPr>
              <w:t>Izzinoša nodarbība (pilsētvides spēle) “Barikādes. Rīga”</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Pilsētvides spēle. Iepazīstas ar vēsturiskajiem notikumiem Barikāžu laikā un to </w:t>
            </w:r>
            <w:proofErr w:type="spellStart"/>
            <w:r w:rsidRPr="004A587A">
              <w:rPr>
                <w:rFonts w:ascii="Times New Roman" w:eastAsia="Times New Roman" w:hAnsi="Times New Roman" w:cs="Times New Roman"/>
                <w:color w:val="000000" w:themeColor="text1"/>
                <w:sz w:val="24"/>
                <w:szCs w:val="24"/>
              </w:rPr>
              <w:t>nozīmi.Attīsta</w:t>
            </w:r>
            <w:proofErr w:type="spellEnd"/>
            <w:r w:rsidRPr="004A587A">
              <w:rPr>
                <w:rFonts w:ascii="Times New Roman" w:eastAsia="Times New Roman" w:hAnsi="Times New Roman" w:cs="Times New Roman"/>
                <w:color w:val="000000" w:themeColor="text1"/>
                <w:sz w:val="24"/>
                <w:szCs w:val="24"/>
              </w:rPr>
              <w:t xml:space="preserve"> vērtību-atbildība pret valsti</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835D5A" w:rsidP="00123A24">
            <w:pPr>
              <w:spacing w:after="0" w:line="240" w:lineRule="auto"/>
              <w:jc w:val="center"/>
              <w:rPr>
                <w:rFonts w:ascii="Times New Roman" w:eastAsia="Times New Roman" w:hAnsi="Times New Roman" w:cs="Times New Roman"/>
                <w:color w:val="000000" w:themeColor="text1"/>
                <w:sz w:val="24"/>
                <w:szCs w:val="24"/>
              </w:rPr>
            </w:pPr>
            <w:hyperlink r:id="rId11">
              <w:r w:rsidR="0050446D" w:rsidRPr="004A587A">
                <w:rPr>
                  <w:rFonts w:ascii="Times New Roman" w:eastAsia="Times New Roman" w:hAnsi="Times New Roman" w:cs="Times New Roman"/>
                  <w:color w:val="000000" w:themeColor="text1"/>
                  <w:sz w:val="24"/>
                  <w:szCs w:val="24"/>
                </w:rPr>
                <w:t>5.kl.kl</w:t>
              </w:r>
            </w:hyperlink>
            <w:r w:rsidR="0050446D" w:rsidRPr="004A587A">
              <w:rPr>
                <w:rFonts w:ascii="Times New Roman" w:eastAsia="Times New Roman" w:hAnsi="Times New Roman" w:cs="Times New Roman"/>
                <w:color w:val="000000" w:themeColor="text1"/>
                <w:sz w:val="24"/>
                <w:szCs w:val="24"/>
              </w:rPr>
              <w:t xml:space="preserve">.audz.A.Kidala </w:t>
            </w:r>
            <w:proofErr w:type="spellStart"/>
            <w:r w:rsidR="0050446D" w:rsidRPr="004A587A">
              <w:rPr>
                <w:rFonts w:ascii="Times New Roman" w:eastAsia="Times New Roman" w:hAnsi="Times New Roman" w:cs="Times New Roman"/>
                <w:color w:val="000000" w:themeColor="text1"/>
                <w:sz w:val="24"/>
                <w:szCs w:val="24"/>
              </w:rPr>
              <w:t>sk.U.Liniņš</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Projekts “Skolas soma”</w:t>
            </w:r>
          </w:p>
        </w:tc>
      </w:tr>
      <w:tr w:rsidR="00CE08E3" w:rsidRPr="004A587A" w:rsidTr="00CE08E3">
        <w:trPr>
          <w:trHeight w:val="28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FEBRUĀRIS</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8"/>
                <w:szCs w:val="28"/>
              </w:rPr>
              <w:t>Izglītojamo atbildības prasmju attīstīšana  un pilnveidošana</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6.02.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b/>
                <w:color w:val="000000" w:themeColor="text1"/>
                <w:u w:val="single"/>
              </w:rPr>
            </w:pPr>
            <w:r w:rsidRPr="004A587A">
              <w:rPr>
                <w:rFonts w:ascii="Times New Roman" w:eastAsia="Times New Roman" w:hAnsi="Times New Roman" w:cs="Times New Roman"/>
                <w:b/>
                <w:color w:val="000000" w:themeColor="text1"/>
                <w:u w:val="single"/>
              </w:rPr>
              <w:t>Klašu audzinātāju MMJ sanāksme</w:t>
            </w:r>
          </w:p>
          <w:p w:rsidR="0050446D" w:rsidRPr="004A587A" w:rsidRDefault="0050446D" w:rsidP="00123A24">
            <w:pPr>
              <w:spacing w:after="0" w:line="240" w:lineRule="auto"/>
              <w:rPr>
                <w:rFonts w:ascii="Times New Roman" w:eastAsia="Times New Roman" w:hAnsi="Times New Roman" w:cs="Times New Roman"/>
                <w:color w:val="000000" w:themeColor="text1"/>
              </w:rPr>
            </w:pPr>
            <w:bookmarkStart w:id="6" w:name="_heading=h.3te9olrt174n" w:colFirst="0" w:colLast="0"/>
            <w:bookmarkEnd w:id="6"/>
            <w:r w:rsidRPr="004A587A">
              <w:rPr>
                <w:rFonts w:ascii="Times New Roman" w:eastAsia="Times New Roman" w:hAnsi="Times New Roman" w:cs="Times New Roman"/>
                <w:color w:val="000000" w:themeColor="text1"/>
              </w:rPr>
              <w:t xml:space="preserve"> Izvērtējums- patriotiskajā audzināšanā, akcentējot vērtību- atbildība pret </w:t>
            </w:r>
            <w:proofErr w:type="spellStart"/>
            <w:r w:rsidRPr="004A587A">
              <w:rPr>
                <w:rFonts w:ascii="Times New Roman" w:eastAsia="Times New Roman" w:hAnsi="Times New Roman" w:cs="Times New Roman"/>
                <w:color w:val="000000" w:themeColor="text1"/>
              </w:rPr>
              <w:t>valsti.Sirsniņballes</w:t>
            </w:r>
            <w:proofErr w:type="spellEnd"/>
            <w:r w:rsidRPr="004A587A">
              <w:rPr>
                <w:rFonts w:ascii="Times New Roman" w:eastAsia="Times New Roman" w:hAnsi="Times New Roman" w:cs="Times New Roman"/>
                <w:color w:val="000000" w:themeColor="text1"/>
              </w:rPr>
              <w:t xml:space="preserve"> pienākumu sadale.</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Skolotāju/vecāku balles darba grupas izveide, pienākumu sadale</w:t>
            </w:r>
          </w:p>
          <w:p w:rsidR="0050446D" w:rsidRPr="004A587A" w:rsidRDefault="0050446D" w:rsidP="00123A24">
            <w:pPr>
              <w:spacing w:after="0" w:line="240" w:lineRule="auto"/>
              <w:rPr>
                <w:rFonts w:ascii="Times New Roman" w:eastAsia="Times New Roman" w:hAnsi="Times New Roman" w:cs="Times New Roman"/>
                <w:color w:val="000000" w:themeColor="text1"/>
              </w:rPr>
            </w:pPr>
            <w:bookmarkStart w:id="7" w:name="_heading=h.uyyl7n9vzf9o" w:colFirst="0" w:colLast="0"/>
            <w:bookmarkEnd w:id="7"/>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Labās prakse piemēri no </w:t>
            </w:r>
            <w:proofErr w:type="spellStart"/>
            <w:r w:rsidRPr="004A587A">
              <w:rPr>
                <w:rFonts w:ascii="Times New Roman" w:eastAsia="Times New Roman" w:hAnsi="Times New Roman" w:cs="Times New Roman"/>
                <w:color w:val="000000" w:themeColor="text1"/>
                <w:sz w:val="24"/>
                <w:szCs w:val="24"/>
              </w:rPr>
              <w:t>audz.stundām</w:t>
            </w:r>
            <w:proofErr w:type="spellEnd"/>
            <w:r w:rsidRPr="004A587A">
              <w:rPr>
                <w:rFonts w:ascii="Times New Roman" w:eastAsia="Times New Roman" w:hAnsi="Times New Roman" w:cs="Times New Roman"/>
                <w:color w:val="000000" w:themeColor="text1"/>
                <w:sz w:val="24"/>
                <w:szCs w:val="24"/>
              </w:rPr>
              <w:t>- vērtības atbildība pret valsti nostiprināšanā</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50446D">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MMJ-A.Kidala, </w:t>
            </w: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 skolas padomes pārstāvji</w:t>
            </w:r>
          </w:p>
          <w:p w:rsidR="0050446D" w:rsidRPr="004A587A" w:rsidRDefault="0050446D" w:rsidP="0050446D">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6.02.</w:t>
            </w:r>
          </w:p>
        </w:tc>
        <w:tc>
          <w:tcPr>
            <w:tcW w:w="4125" w:type="dxa"/>
            <w:tcBorders>
              <w:bottom w:val="single" w:sz="4" w:space="0" w:color="000000"/>
            </w:tcBorders>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Viktorīna 2026. gada XXV ziemas olimpiskās spēles  Milānā un Kortīnā </w:t>
            </w:r>
            <w:proofErr w:type="spellStart"/>
            <w:r w:rsidRPr="004A587A">
              <w:rPr>
                <w:rFonts w:ascii="Times New Roman" w:eastAsia="Times New Roman" w:hAnsi="Times New Roman" w:cs="Times New Roman"/>
                <w:color w:val="000000" w:themeColor="text1"/>
                <w:sz w:val="24"/>
                <w:szCs w:val="24"/>
              </w:rPr>
              <w:t>d'Ampeco</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iepazīstināšana ar olimpiskās kustības ideāliem, akcentējot atbildību pret savu valsti un komandu.</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50446D">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Sporta sk. </w:t>
            </w:r>
            <w:proofErr w:type="spellStart"/>
            <w:r w:rsidRPr="004A587A">
              <w:rPr>
                <w:rFonts w:ascii="Times New Roman" w:eastAsia="Times New Roman" w:hAnsi="Times New Roman" w:cs="Times New Roman"/>
                <w:color w:val="000000" w:themeColor="text1"/>
                <w:sz w:val="24"/>
                <w:szCs w:val="24"/>
              </w:rPr>
              <w:t>A.Kidala.V.Valcere</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Ziemas olimpiskās spēles Itālijas pilsētās Milānā un Kortīnā 6.-22.02.</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13.02.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Latvijas skolu Ziemas festivāls Ērgļos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Skolas komandas sagatavošana- akcentējot vērtību </w:t>
            </w:r>
            <w:proofErr w:type="spellStart"/>
            <w:r w:rsidRPr="004A587A">
              <w:rPr>
                <w:rFonts w:ascii="Times New Roman" w:eastAsia="Times New Roman" w:hAnsi="Times New Roman" w:cs="Times New Roman"/>
                <w:color w:val="000000" w:themeColor="text1"/>
                <w:sz w:val="24"/>
                <w:szCs w:val="24"/>
              </w:rPr>
              <w:t>attbildība</w:t>
            </w:r>
            <w:proofErr w:type="spellEnd"/>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50446D">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Sporta sk. </w:t>
            </w:r>
            <w:proofErr w:type="spellStart"/>
            <w:r w:rsidRPr="004A587A">
              <w:rPr>
                <w:rFonts w:ascii="Times New Roman" w:eastAsia="Times New Roman" w:hAnsi="Times New Roman" w:cs="Times New Roman"/>
                <w:color w:val="000000" w:themeColor="text1"/>
                <w:sz w:val="24"/>
                <w:szCs w:val="24"/>
              </w:rPr>
              <w:t>A.Kidala.V.Valcere</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13.02.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Valentīndienas pasākums. </w:t>
            </w:r>
            <w:proofErr w:type="spellStart"/>
            <w:r w:rsidRPr="004A587A">
              <w:rPr>
                <w:rFonts w:ascii="Times New Roman" w:eastAsia="Times New Roman" w:hAnsi="Times New Roman" w:cs="Times New Roman"/>
                <w:color w:val="000000" w:themeColor="text1"/>
                <w:sz w:val="24"/>
                <w:szCs w:val="24"/>
              </w:rPr>
              <w:t>Sirsniņballe</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Dažādas aktivitātes starpbrīžos un tematiskā ballīte. Pasākumu vada 7.kl. </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50446D">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7.kl. un audz R.Avotiņa</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18.02.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Tikšanās ar novada karjeras koordinatori </w:t>
            </w:r>
            <w:proofErr w:type="spellStart"/>
            <w:r w:rsidRPr="004A587A">
              <w:rPr>
                <w:rFonts w:ascii="Times New Roman" w:eastAsia="Times New Roman" w:hAnsi="Times New Roman" w:cs="Times New Roman"/>
                <w:color w:val="000000" w:themeColor="text1"/>
                <w:sz w:val="24"/>
                <w:szCs w:val="24"/>
              </w:rPr>
              <w:t>S.Jansoni</w:t>
            </w:r>
            <w:proofErr w:type="spellEnd"/>
            <w:r w:rsidRPr="004A587A">
              <w:rPr>
                <w:rFonts w:ascii="Times New Roman" w:eastAsia="Times New Roman" w:hAnsi="Times New Roman" w:cs="Times New Roman"/>
                <w:color w:val="000000" w:themeColor="text1"/>
                <w:sz w:val="24"/>
                <w:szCs w:val="24"/>
              </w:rPr>
              <w:t>- individuālais darbs ar 7.kl. izglītojamajiem.</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Apzinātas turpmākās karjeras iespējas un skolas.</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123A24" w:rsidP="0050446D">
            <w:pPr>
              <w:spacing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pedagogs </w:t>
            </w:r>
            <w:r w:rsidR="0050446D" w:rsidRPr="004A587A">
              <w:rPr>
                <w:rFonts w:ascii="Times New Roman" w:eastAsia="Times New Roman" w:hAnsi="Times New Roman" w:cs="Times New Roman"/>
                <w:color w:val="000000" w:themeColor="text1"/>
                <w:sz w:val="24"/>
                <w:szCs w:val="24"/>
              </w:rPr>
              <w:t>L.Elksnīte,</w:t>
            </w:r>
          </w:p>
          <w:p w:rsidR="0050446D" w:rsidRPr="004A587A" w:rsidRDefault="0050446D" w:rsidP="0050446D">
            <w:pPr>
              <w:spacing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7. </w:t>
            </w:r>
            <w:proofErr w:type="spellStart"/>
            <w:r w:rsidRPr="004A587A">
              <w:rPr>
                <w:rFonts w:ascii="Times New Roman" w:eastAsia="Times New Roman" w:hAnsi="Times New Roman" w:cs="Times New Roman"/>
                <w:color w:val="000000" w:themeColor="text1"/>
                <w:sz w:val="24"/>
                <w:szCs w:val="24"/>
              </w:rPr>
              <w:t>kl.audz.R.Avotiņa</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20.02. plkst.8:00- 8:25</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grupas sanāksme par konkursu “Gudrs vēl gudrāks”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50446D">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MMJ-A.Kidala,</w:t>
            </w:r>
          </w:p>
          <w:p w:rsidR="0050446D" w:rsidRPr="004A587A" w:rsidRDefault="0050446D" w:rsidP="0050446D">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9.kl.audz.A.Murāne</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Pr>
          <w:p w:rsidR="0050446D" w:rsidRPr="004A587A" w:rsidRDefault="0050446D" w:rsidP="00123A24">
            <w:pPr>
              <w:spacing w:after="0" w:line="240" w:lineRule="auto"/>
              <w:jc w:val="center"/>
              <w:rPr>
                <w:color w:val="000000" w:themeColor="text1"/>
                <w:sz w:val="24"/>
                <w:szCs w:val="24"/>
              </w:rPr>
            </w:pPr>
            <w:r w:rsidRPr="004A587A">
              <w:rPr>
                <w:color w:val="000000" w:themeColor="text1"/>
                <w:sz w:val="24"/>
                <w:szCs w:val="24"/>
              </w:rPr>
              <w:t>23.02. – 27.02.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50446D">
            <w:pPr>
              <w:spacing w:after="0" w:line="240" w:lineRule="auto"/>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 xml:space="preserve">Erudīcijas konkurss </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hAnsi="Times New Roman" w:cs="Times New Roman"/>
                <w:b/>
                <w:color w:val="000000" w:themeColor="text1"/>
                <w:sz w:val="24"/>
                <w:szCs w:val="24"/>
              </w:rPr>
              <w:t>“Gudrs vēl gudrāks”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1.kārtā piedalās visi 1.-9.kl.sk.</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3A24" w:rsidRPr="004A587A" w:rsidRDefault="0050446D" w:rsidP="0050446D">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w:t>
            </w:r>
            <w:r w:rsidR="00123A24" w:rsidRPr="004A587A">
              <w:rPr>
                <w:rFonts w:ascii="Times New Roman" w:eastAsia="Times New Roman" w:hAnsi="Times New Roman" w:cs="Times New Roman"/>
                <w:color w:val="000000" w:themeColor="text1"/>
                <w:sz w:val="24"/>
                <w:szCs w:val="24"/>
              </w:rPr>
              <w:t xml:space="preserve">kl.audz.A.Murāne </w:t>
            </w:r>
          </w:p>
          <w:p w:rsidR="0050446D" w:rsidRPr="004A587A" w:rsidRDefault="0050446D" w:rsidP="0050446D">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27.02</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grupas sanāksme par  Skolotāju -vecāku pasākumu</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4A587A" w:rsidRPr="004A587A" w:rsidTr="00DA0B7A">
        <w:trPr>
          <w:trHeight w:val="24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Janvāris, februāris, marts, aprīlis, maijs</w:t>
            </w:r>
            <w:r w:rsidRPr="004A587A">
              <w:rPr>
                <w:rFonts w:ascii="Times New Roman" w:eastAsia="Times New Roman" w:hAnsi="Times New Roman" w:cs="Times New Roman"/>
                <w:color w:val="000000" w:themeColor="text1"/>
                <w:sz w:val="24"/>
                <w:szCs w:val="24"/>
              </w:rPr>
              <w:t xml:space="preserve"> Projekta “Latvijas Skolas soma” un STEM aktivitāšu plānošana 2.semestrim</w:t>
            </w:r>
          </w:p>
        </w:tc>
      </w:tr>
      <w:tr w:rsidR="004A587A" w:rsidRPr="004A587A" w:rsidTr="00DA0B7A">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r>
      <w:tr w:rsidR="004A587A" w:rsidRPr="004A587A" w:rsidTr="00DA0B7A">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r>
      <w:tr w:rsidR="004A587A" w:rsidRPr="004A587A" w:rsidTr="00DA0B7A">
        <w:trPr>
          <w:trHeight w:val="29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r>
      <w:tr w:rsidR="004A587A" w:rsidRPr="004A587A" w:rsidTr="00DA0B7A">
        <w:trPr>
          <w:trHeight w:val="29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4.kl.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r>
      <w:tr w:rsidR="004A587A" w:rsidRPr="004A587A" w:rsidTr="00DA0B7A">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14.01.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Izzinoša nodarbība “</w:t>
            </w:r>
            <w:proofErr w:type="spellStart"/>
            <w:r w:rsidRPr="004A587A">
              <w:rPr>
                <w:rFonts w:ascii="Times New Roman" w:eastAsia="Times New Roman" w:hAnsi="Times New Roman" w:cs="Times New Roman"/>
                <w:color w:val="000000" w:themeColor="text1"/>
                <w:sz w:val="24"/>
                <w:szCs w:val="24"/>
              </w:rPr>
              <w:t>Barikādes.Rīga</w:t>
            </w:r>
            <w:proofErr w:type="spellEnd"/>
            <w:r w:rsidRPr="004A587A">
              <w:rPr>
                <w:rFonts w:ascii="Times New Roman" w:eastAsia="Times New Roman" w:hAnsi="Times New Roman" w:cs="Times New Roman"/>
                <w:color w:val="000000" w:themeColor="text1"/>
                <w:sz w:val="24"/>
                <w:szCs w:val="24"/>
              </w:rPr>
              <w: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Pilsētvides spēle Rīgā. Interaktīvā veidā iepazīstas ar vēsturiskajiem notikumiem Barikāžu laikā un to nozīmi LV vēsturē. Attīsta vērtību atbildība par valsti</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5.kl.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Projekts “Skolas soma”</w:t>
            </w:r>
          </w:p>
        </w:tc>
      </w:tr>
      <w:tr w:rsidR="004A587A" w:rsidRPr="004A587A" w:rsidTr="00DA0B7A">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r>
      <w:tr w:rsidR="004A587A" w:rsidRPr="004A587A" w:rsidTr="00DA0B7A">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r>
      <w:tr w:rsidR="004A587A" w:rsidRPr="004A587A" w:rsidTr="00DA0B7A">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8.kl. 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r>
      <w:tr w:rsidR="004A587A" w:rsidRPr="004A587A" w:rsidTr="00246B2B">
        <w:trPr>
          <w:trHeight w:val="24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shd w:val="clear" w:color="auto" w:fill="D5A6BD"/>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9.kl.un audz.</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shd w:val="clear" w:color="auto" w:fill="D5A6BD"/>
              </w:rPr>
            </w:pPr>
          </w:p>
        </w:tc>
      </w:tr>
      <w:tr w:rsidR="004A587A" w:rsidRPr="004A587A" w:rsidTr="004A587A">
        <w:trPr>
          <w:trHeight w:val="24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MARTS</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6"/>
                <w:szCs w:val="26"/>
              </w:rPr>
            </w:pPr>
            <w:r w:rsidRPr="004A587A">
              <w:rPr>
                <w:rFonts w:ascii="Times New Roman" w:eastAsia="Times New Roman" w:hAnsi="Times New Roman" w:cs="Times New Roman"/>
                <w:b/>
                <w:color w:val="000000" w:themeColor="text1"/>
                <w:sz w:val="26"/>
                <w:szCs w:val="26"/>
              </w:rPr>
              <w:t>tikumiskās vērtības cieņa attīstīšana</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6.03.</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b/>
                <w:color w:val="000000" w:themeColor="text1"/>
                <w:u w:val="single"/>
              </w:rPr>
            </w:pPr>
            <w:r w:rsidRPr="004A587A">
              <w:rPr>
                <w:rFonts w:ascii="Times New Roman" w:eastAsia="Times New Roman" w:hAnsi="Times New Roman" w:cs="Times New Roman"/>
                <w:b/>
                <w:color w:val="000000" w:themeColor="text1"/>
                <w:u w:val="single"/>
              </w:rPr>
              <w:t>Klašu audzinātāju MMJ sanāksme</w:t>
            </w:r>
          </w:p>
          <w:p w:rsidR="0050446D" w:rsidRPr="004A587A" w:rsidRDefault="0050446D" w:rsidP="00123A24">
            <w:pPr>
              <w:spacing w:after="0" w:line="240" w:lineRule="auto"/>
              <w:rPr>
                <w:rFonts w:ascii="Times New Roman" w:eastAsia="Times New Roman" w:hAnsi="Times New Roman" w:cs="Times New Roman"/>
                <w:color w:val="000000" w:themeColor="text1"/>
              </w:rPr>
            </w:pPr>
            <w:bookmarkStart w:id="8" w:name="_heading=h.kya4nipt4k9k" w:colFirst="0" w:colLast="0"/>
            <w:bookmarkEnd w:id="8"/>
            <w:r w:rsidRPr="004A587A">
              <w:rPr>
                <w:rFonts w:ascii="Times New Roman" w:eastAsia="Times New Roman" w:hAnsi="Times New Roman" w:cs="Times New Roman"/>
                <w:color w:val="000000" w:themeColor="text1"/>
              </w:rPr>
              <w:t>Klašu vecāku sapulču organizēšana- kopējo tēmu apspriešana. Februāra pasākumu izvērtēšana un ieteikumi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MMJ-A.Kidala,</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6.03.</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color w:val="000000" w:themeColor="text1"/>
                <w:sz w:val="24"/>
                <w:szCs w:val="24"/>
              </w:rPr>
            </w:pPr>
            <w:r w:rsidRPr="004A587A">
              <w:rPr>
                <w:b/>
                <w:color w:val="000000" w:themeColor="text1"/>
                <w:sz w:val="24"/>
                <w:szCs w:val="24"/>
              </w:rPr>
              <w:t>Skolotāju/vecāku balle</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Marts</w:t>
            </w:r>
          </w:p>
        </w:tc>
        <w:tc>
          <w:tcPr>
            <w:tcW w:w="139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highlight w:val="white"/>
              </w:rPr>
              <w:t>KLAŠU VECĀKU SAPULCES</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 klases vecāku sapulce</w:t>
            </w:r>
          </w:p>
        </w:tc>
        <w:tc>
          <w:tcPr>
            <w:tcW w:w="36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Tikumisko vērtību nozīme ģimenē.</w:t>
            </w:r>
            <w:r w:rsidR="00123A24" w:rsidRPr="004A587A">
              <w:rPr>
                <w:rFonts w:ascii="Times New Roman" w:eastAsia="Times New Roman" w:hAnsi="Times New Roman" w:cs="Times New Roman"/>
                <w:color w:val="000000" w:themeColor="text1"/>
                <w:sz w:val="24"/>
                <w:szCs w:val="24"/>
              </w:rPr>
              <w:t xml:space="preserve"> </w:t>
            </w:r>
            <w:r w:rsidRPr="004A587A">
              <w:rPr>
                <w:rFonts w:ascii="Times New Roman" w:eastAsia="Times New Roman" w:hAnsi="Times New Roman" w:cs="Times New Roman"/>
                <w:color w:val="000000" w:themeColor="text1"/>
                <w:sz w:val="24"/>
                <w:szCs w:val="24"/>
              </w:rPr>
              <w:t>Ģimenes tradīcijas- dalīšanās ar pieredzi .Informācija- prezentācija par atkarību izraisošajām vielām.</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M.Jankalāne</w:t>
            </w:r>
            <w:proofErr w:type="spellEnd"/>
          </w:p>
        </w:tc>
        <w:tc>
          <w:tcPr>
            <w:tcW w:w="31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Individuālo sarunu plānošana ar vecākiem, kuri neapmeklēja klases sapulci</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S.Baškere</w:t>
            </w:r>
            <w:proofErr w:type="spellEnd"/>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V.Stradiņa</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4.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V.Valcere</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11.03.</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5.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A.Kidala</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L.Elksnīte</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R.Avotiņa</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 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A.Punovska</w:t>
            </w:r>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9.klases vecāku sapulce</w:t>
            </w:r>
          </w:p>
        </w:tc>
        <w:tc>
          <w:tcPr>
            <w:tcW w:w="3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A.Murāne</w:t>
            </w:r>
            <w:proofErr w:type="spellEnd"/>
          </w:p>
        </w:tc>
        <w:tc>
          <w:tcPr>
            <w:tcW w:w="3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color w:val="000000" w:themeColor="text1"/>
                <w:sz w:val="24"/>
                <w:szCs w:val="24"/>
              </w:rPr>
              <w:t>25.03.</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b/>
                <w:color w:val="000000" w:themeColor="text1"/>
                <w:sz w:val="24"/>
                <w:szCs w:val="24"/>
              </w:rPr>
              <w:t>Komunistiskā genocīdu upuru piemiņas diena</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Vērtības cieņa attīstīšana, atceroties svarīgus LV vēstures notikumus</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 sadarbībā ar skolas padomi un Ļaudonas KN</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color w:val="000000" w:themeColor="text1"/>
                <w:sz w:val="24"/>
                <w:szCs w:val="24"/>
              </w:rPr>
            </w:pPr>
            <w:r w:rsidRPr="004A587A">
              <w:rPr>
                <w:color w:val="000000" w:themeColor="text1"/>
                <w:sz w:val="24"/>
                <w:szCs w:val="24"/>
              </w:rPr>
              <w:t>27.03.</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b/>
                <w:color w:val="000000" w:themeColor="text1"/>
                <w:sz w:val="24"/>
                <w:szCs w:val="24"/>
              </w:rPr>
            </w:pPr>
            <w:r w:rsidRPr="004A587A">
              <w:rPr>
                <w:rFonts w:ascii="Times New Roman" w:eastAsia="Times New Roman" w:hAnsi="Times New Roman" w:cs="Times New Roman"/>
                <w:color w:val="000000" w:themeColor="text1"/>
                <w:sz w:val="24"/>
                <w:szCs w:val="24"/>
              </w:rPr>
              <w:t>Sadarbības grupas sanāksme par karjeras nedēļu</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123A24"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w:t>
            </w:r>
            <w:proofErr w:type="spellStart"/>
            <w:r w:rsidRPr="004A587A">
              <w:rPr>
                <w:rFonts w:ascii="Times New Roman" w:eastAsia="Times New Roman" w:hAnsi="Times New Roman" w:cs="Times New Roman"/>
                <w:color w:val="000000" w:themeColor="text1"/>
                <w:sz w:val="24"/>
                <w:szCs w:val="24"/>
              </w:rPr>
              <w:t>pedagogs</w:t>
            </w:r>
            <w:r w:rsidR="0050446D" w:rsidRPr="004A587A">
              <w:rPr>
                <w:rFonts w:ascii="Times New Roman" w:eastAsia="Times New Roman" w:hAnsi="Times New Roman" w:cs="Times New Roman"/>
                <w:color w:val="000000" w:themeColor="text1"/>
                <w:sz w:val="24"/>
                <w:szCs w:val="24"/>
              </w:rPr>
              <w:t>.L.Elksnīti</w:t>
            </w:r>
            <w:proofErr w:type="spellEnd"/>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color w:val="000000" w:themeColor="text1"/>
                <w:sz w:val="24"/>
                <w:szCs w:val="24"/>
              </w:rPr>
              <w:t>30.03.– 02.04.</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Karjeras nedēļa</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Ēnu dienas pasākumi</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1.-9. </w:t>
            </w:r>
            <w:proofErr w:type="spellStart"/>
            <w:r w:rsidRPr="004A587A">
              <w:rPr>
                <w:rFonts w:ascii="Times New Roman" w:eastAsia="Times New Roman" w:hAnsi="Times New Roman" w:cs="Times New Roman"/>
                <w:color w:val="000000" w:themeColor="text1"/>
                <w:sz w:val="24"/>
                <w:szCs w:val="24"/>
              </w:rPr>
              <w:t>kl.uzaicināti</w:t>
            </w:r>
            <w:proofErr w:type="spellEnd"/>
            <w:r w:rsidRPr="004A587A">
              <w:rPr>
                <w:rFonts w:ascii="Times New Roman" w:eastAsia="Times New Roman" w:hAnsi="Times New Roman" w:cs="Times New Roman"/>
                <w:color w:val="000000" w:themeColor="text1"/>
                <w:sz w:val="24"/>
                <w:szCs w:val="24"/>
              </w:rPr>
              <w:t xml:space="preserve"> vecāki vai bijušie audzēkņi, kuri iepazīstina ar savu profesiju</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3A24"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Kl.audz</w:t>
            </w:r>
            <w:proofErr w:type="spellEnd"/>
            <w:r w:rsidRPr="004A587A">
              <w:rPr>
                <w:rFonts w:ascii="Times New Roman" w:eastAsia="Times New Roman" w:hAnsi="Times New Roman" w:cs="Times New Roman"/>
                <w:color w:val="000000" w:themeColor="text1"/>
                <w:sz w:val="24"/>
                <w:szCs w:val="24"/>
              </w:rPr>
              <w:t xml:space="preserve">. sadarbībā </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 </w:t>
            </w:r>
            <w:r w:rsidR="00123A24" w:rsidRPr="004A587A">
              <w:rPr>
                <w:rFonts w:ascii="Times New Roman" w:eastAsia="Times New Roman" w:hAnsi="Times New Roman" w:cs="Times New Roman"/>
                <w:color w:val="000000" w:themeColor="text1"/>
                <w:sz w:val="24"/>
                <w:szCs w:val="24"/>
              </w:rPr>
              <w:t xml:space="preserve">Karjeras atbalsta jomas </w:t>
            </w:r>
            <w:proofErr w:type="spellStart"/>
            <w:r w:rsidR="00123A24" w:rsidRPr="004A587A">
              <w:rPr>
                <w:rFonts w:ascii="Times New Roman" w:eastAsia="Times New Roman" w:hAnsi="Times New Roman" w:cs="Times New Roman"/>
                <w:color w:val="000000" w:themeColor="text1"/>
                <w:sz w:val="24"/>
                <w:szCs w:val="24"/>
              </w:rPr>
              <w:t>pedagogs</w:t>
            </w:r>
            <w:r w:rsidRPr="004A587A">
              <w:rPr>
                <w:rFonts w:ascii="Times New Roman" w:eastAsia="Times New Roman" w:hAnsi="Times New Roman" w:cs="Times New Roman"/>
                <w:color w:val="000000" w:themeColor="text1"/>
                <w:sz w:val="24"/>
                <w:szCs w:val="24"/>
              </w:rPr>
              <w:t>.L.Elksnīti</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4A587A" w:rsidRPr="004A587A" w:rsidTr="004A587A">
        <w:trPr>
          <w:trHeight w:val="24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APRĪLIS</w:t>
            </w:r>
          </w:p>
          <w:p w:rsidR="0050446D" w:rsidRPr="004A587A" w:rsidRDefault="0050446D" w:rsidP="00123A24">
            <w:pPr>
              <w:spacing w:after="0" w:line="240" w:lineRule="auto"/>
              <w:jc w:val="center"/>
              <w:rPr>
                <w:b/>
                <w:color w:val="000000" w:themeColor="text1"/>
                <w:sz w:val="26"/>
                <w:szCs w:val="26"/>
              </w:rPr>
            </w:pPr>
            <w:r w:rsidRPr="004A587A">
              <w:rPr>
                <w:rFonts w:ascii="Times New Roman" w:eastAsia="Times New Roman" w:hAnsi="Times New Roman" w:cs="Times New Roman"/>
                <w:b/>
                <w:color w:val="000000" w:themeColor="text1"/>
                <w:sz w:val="26"/>
                <w:szCs w:val="26"/>
              </w:rPr>
              <w:t xml:space="preserve"> tikumiskās vērtības cieņa attīstīšana</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10.04</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b/>
                <w:color w:val="000000" w:themeColor="text1"/>
                <w:u w:val="single"/>
              </w:rPr>
            </w:pPr>
            <w:r w:rsidRPr="004A587A">
              <w:rPr>
                <w:rFonts w:ascii="Times New Roman" w:eastAsia="Times New Roman" w:hAnsi="Times New Roman" w:cs="Times New Roman"/>
                <w:b/>
                <w:color w:val="000000" w:themeColor="text1"/>
                <w:u w:val="single"/>
              </w:rPr>
              <w:t>Klašu audzinātāju MMJ sanāksme</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Olimpiskās nedēļas organizēšana</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Karjeras nedēļas izvērtējums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Klašu audzinātāji iepazīstināti ar Olimpiskās nedēļas pasākumiem, sadalīti pienākumi</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3A24"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MMJ-A.Kidala</w:t>
            </w:r>
            <w:r w:rsidR="00123A24" w:rsidRPr="004A587A">
              <w:rPr>
                <w:rFonts w:ascii="Times New Roman" w:eastAsia="Times New Roman" w:hAnsi="Times New Roman" w:cs="Times New Roman"/>
                <w:color w:val="000000" w:themeColor="text1"/>
                <w:sz w:val="24"/>
                <w:szCs w:val="24"/>
              </w:rPr>
              <w:t xml:space="preserve"> </w:t>
            </w:r>
          </w:p>
          <w:p w:rsidR="0050446D" w:rsidRPr="004A587A" w:rsidRDefault="00123A24"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Karjeras atbalsta jomas pedagogs</w:t>
            </w:r>
            <w:r w:rsidR="0050446D" w:rsidRPr="004A587A">
              <w:rPr>
                <w:rFonts w:ascii="Times New Roman" w:eastAsia="Times New Roman" w:hAnsi="Times New Roman" w:cs="Times New Roman"/>
                <w:color w:val="000000" w:themeColor="text1"/>
                <w:sz w:val="24"/>
                <w:szCs w:val="24"/>
              </w:rPr>
              <w:t xml:space="preserve">, </w:t>
            </w:r>
            <w:proofErr w:type="spellStart"/>
            <w:r w:rsidR="0050446D" w:rsidRPr="004A587A">
              <w:rPr>
                <w:rFonts w:ascii="Times New Roman" w:eastAsia="Times New Roman" w:hAnsi="Times New Roman" w:cs="Times New Roman"/>
                <w:color w:val="000000" w:themeColor="text1"/>
                <w:sz w:val="24"/>
                <w:szCs w:val="24"/>
              </w:rPr>
              <w:t>L.Elksnīti</w:t>
            </w:r>
            <w:proofErr w:type="spellEnd"/>
            <w:r w:rsidR="0050446D" w:rsidRPr="004A587A">
              <w:rPr>
                <w:rFonts w:ascii="Times New Roman" w:eastAsia="Times New Roman" w:hAnsi="Times New Roman" w:cs="Times New Roman"/>
                <w:color w:val="000000" w:themeColor="text1"/>
                <w:sz w:val="24"/>
                <w:szCs w:val="24"/>
              </w:rPr>
              <w:t xml:space="preserve">, </w:t>
            </w:r>
            <w:proofErr w:type="spellStart"/>
            <w:r w:rsidR="0050446D" w:rsidRPr="004A587A">
              <w:rPr>
                <w:rFonts w:ascii="Times New Roman" w:eastAsia="Times New Roman" w:hAnsi="Times New Roman" w:cs="Times New Roman"/>
                <w:color w:val="000000" w:themeColor="text1"/>
                <w:sz w:val="24"/>
                <w:szCs w:val="24"/>
              </w:rPr>
              <w:t>kl.audz</w:t>
            </w:r>
            <w:proofErr w:type="spellEnd"/>
            <w:r w:rsidR="0050446D" w:rsidRPr="004A587A">
              <w:rPr>
                <w:rFonts w:ascii="Times New Roman" w:eastAsia="Times New Roman" w:hAnsi="Times New Roman" w:cs="Times New Roman"/>
                <w:color w:val="000000" w:themeColor="text1"/>
                <w:sz w:val="24"/>
                <w:szCs w:val="24"/>
              </w:rPr>
              <w:t>.</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skolēnu pašpārvalde</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17.04.</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grupas sanāksme par Olimpisko nedēļu</w:t>
            </w:r>
          </w:p>
          <w:p w:rsidR="0050446D" w:rsidRPr="004A587A" w:rsidRDefault="0050446D" w:rsidP="00123A24">
            <w:pPr>
              <w:spacing w:after="0" w:line="240" w:lineRule="auto"/>
              <w:rPr>
                <w:rFonts w:ascii="Times New Roman" w:eastAsia="Times New Roman" w:hAnsi="Times New Roman" w:cs="Times New Roman"/>
                <w:b/>
                <w:color w:val="000000" w:themeColor="text1"/>
                <w:u w:val="single"/>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Klašu audzinātāji iepazīstināti ar Olimpiskās nedēļas norisi un plānotajiem pasākumiem</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Sporta sk. </w:t>
            </w:r>
            <w:proofErr w:type="spellStart"/>
            <w:r w:rsidRPr="004A587A">
              <w:rPr>
                <w:rFonts w:ascii="Times New Roman" w:eastAsia="Times New Roman" w:hAnsi="Times New Roman" w:cs="Times New Roman"/>
                <w:color w:val="000000" w:themeColor="text1"/>
                <w:sz w:val="24"/>
                <w:szCs w:val="24"/>
              </w:rPr>
              <w:t>A.Kidala.V.Valcere</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20.-24.04.</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color w:val="000000" w:themeColor="text1"/>
                <w:sz w:val="24"/>
                <w:szCs w:val="24"/>
              </w:rPr>
              <w:t xml:space="preserve"> </w:t>
            </w:r>
            <w:r w:rsidRPr="004A587A">
              <w:rPr>
                <w:rFonts w:ascii="Times New Roman" w:eastAsia="Times New Roman" w:hAnsi="Times New Roman" w:cs="Times New Roman"/>
                <w:color w:val="000000" w:themeColor="text1"/>
                <w:sz w:val="24"/>
                <w:szCs w:val="24"/>
              </w:rPr>
              <w:t>Olimpiskā nedēļa</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Sporta stundās un audzināšanas stundās noorganizēti OK un olimpiešu piedāvātās aktivitātes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1.-9.kl. Olimpiskās dienas vingrošanas kompleksa apgūšana</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Sporta sk. </w:t>
            </w:r>
            <w:proofErr w:type="spellStart"/>
            <w:r w:rsidRPr="004A587A">
              <w:rPr>
                <w:rFonts w:ascii="Times New Roman" w:eastAsia="Times New Roman" w:hAnsi="Times New Roman" w:cs="Times New Roman"/>
                <w:color w:val="000000" w:themeColor="text1"/>
                <w:sz w:val="24"/>
                <w:szCs w:val="24"/>
              </w:rPr>
              <w:t>A.Kidala.V.Valcere</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color w:val="000000" w:themeColor="text1"/>
                <w:sz w:val="24"/>
                <w:szCs w:val="24"/>
              </w:rPr>
              <w:t>24.04.</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Olimpiskā diena</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Noorganizēts Olimpiskās dienas pasākums kopā ar Ļaudonas pagasta sporta darba </w:t>
            </w:r>
            <w:proofErr w:type="spellStart"/>
            <w:r w:rsidRPr="004A587A">
              <w:rPr>
                <w:rFonts w:ascii="Times New Roman" w:eastAsia="Times New Roman" w:hAnsi="Times New Roman" w:cs="Times New Roman"/>
                <w:color w:val="000000" w:themeColor="text1"/>
                <w:sz w:val="24"/>
                <w:szCs w:val="24"/>
              </w:rPr>
              <w:t>organiztoru</w:t>
            </w:r>
            <w:proofErr w:type="spellEnd"/>
            <w:r w:rsidRPr="004A587A">
              <w:rPr>
                <w:rFonts w:ascii="Times New Roman" w:eastAsia="Times New Roman" w:hAnsi="Times New Roman" w:cs="Times New Roman"/>
                <w:color w:val="000000" w:themeColor="text1"/>
                <w:sz w:val="24"/>
                <w:szCs w:val="24"/>
              </w:rPr>
              <w:t xml:space="preserve"> un skolēnu pašpārvaldi</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3A24"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Sporta sk. A.Kidala, V.Valcere, </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sp.darb</w:t>
            </w:r>
            <w:proofErr w:type="spellEnd"/>
            <w:r w:rsidRPr="004A587A">
              <w:rPr>
                <w:rFonts w:ascii="Times New Roman" w:eastAsia="Times New Roman" w:hAnsi="Times New Roman" w:cs="Times New Roman"/>
                <w:color w:val="000000" w:themeColor="text1"/>
                <w:sz w:val="24"/>
                <w:szCs w:val="24"/>
              </w:rPr>
              <w:t xml:space="preserve">. </w:t>
            </w:r>
            <w:proofErr w:type="spellStart"/>
            <w:r w:rsidRPr="004A587A">
              <w:rPr>
                <w:rFonts w:ascii="Times New Roman" w:eastAsia="Times New Roman" w:hAnsi="Times New Roman" w:cs="Times New Roman"/>
                <w:color w:val="000000" w:themeColor="text1"/>
                <w:sz w:val="24"/>
                <w:szCs w:val="24"/>
              </w:rPr>
              <w:t>org.I.Murāne</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4A587A" w:rsidRPr="004A587A" w:rsidTr="004A587A">
        <w:trPr>
          <w:trHeight w:val="24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MAIJS</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6"/>
                <w:szCs w:val="26"/>
              </w:rPr>
            </w:pPr>
            <w:r w:rsidRPr="004A587A">
              <w:rPr>
                <w:rFonts w:ascii="Times New Roman" w:eastAsia="Times New Roman" w:hAnsi="Times New Roman" w:cs="Times New Roman"/>
                <w:b/>
                <w:color w:val="000000" w:themeColor="text1"/>
                <w:sz w:val="26"/>
                <w:szCs w:val="26"/>
              </w:rPr>
              <w:t>tikumiskās vērtības cieņa attīstīšana</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8.05.</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b/>
                <w:color w:val="000000" w:themeColor="text1"/>
                <w:u w:val="single"/>
              </w:rPr>
            </w:pPr>
            <w:r w:rsidRPr="004A587A">
              <w:rPr>
                <w:rFonts w:ascii="Times New Roman" w:eastAsia="Times New Roman" w:hAnsi="Times New Roman" w:cs="Times New Roman"/>
                <w:b/>
                <w:color w:val="000000" w:themeColor="text1"/>
                <w:u w:val="single"/>
              </w:rPr>
              <w:t>Klašu audzinātāju MMJ sanāksme</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Tikumisko vērtību attīstīšanas pasākumu efektivitāte. Anketas izveidošana par tikumiskajām vērtībām. Ģimenes dienas pasākuma organizēšana, pienākumu sadale</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Olimpiskās nedēļas izvērtējums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Vai esam attīstījuši un nostiprinājuši vērtības sadarbība, atbildība, cieņa</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MMJ-A.Kidala, IT </w:t>
            </w:r>
            <w:proofErr w:type="spellStart"/>
            <w:r w:rsidRPr="004A587A">
              <w:rPr>
                <w:rFonts w:ascii="Times New Roman" w:eastAsia="Times New Roman" w:hAnsi="Times New Roman" w:cs="Times New Roman"/>
                <w:color w:val="000000" w:themeColor="text1"/>
                <w:sz w:val="24"/>
                <w:szCs w:val="24"/>
              </w:rPr>
              <w:t>mentors</w:t>
            </w:r>
            <w:proofErr w:type="spellEnd"/>
            <w:r w:rsidRPr="004A587A">
              <w:rPr>
                <w:rFonts w:ascii="Times New Roman" w:eastAsia="Times New Roman" w:hAnsi="Times New Roman" w:cs="Times New Roman"/>
                <w:color w:val="000000" w:themeColor="text1"/>
                <w:sz w:val="24"/>
                <w:szCs w:val="24"/>
              </w:rPr>
              <w:t xml:space="preserve"> R.Avotiņa, </w:t>
            </w:r>
            <w:proofErr w:type="spellStart"/>
            <w:r w:rsidRPr="004A587A">
              <w:rPr>
                <w:rFonts w:ascii="Times New Roman" w:hAnsi="Times New Roman" w:cs="Times New Roman"/>
                <w:color w:val="000000" w:themeColor="text1"/>
                <w:sz w:val="24"/>
                <w:szCs w:val="24"/>
              </w:rPr>
              <w:t>sk.A.Murāne</w:t>
            </w:r>
            <w:proofErr w:type="spellEnd"/>
            <w:r w:rsidRPr="004A587A">
              <w:rPr>
                <w:rFonts w:ascii="Times New Roman" w:hAnsi="Times New Roman" w:cs="Times New Roman"/>
                <w:color w:val="000000" w:themeColor="text1"/>
                <w:sz w:val="24"/>
                <w:szCs w:val="24"/>
              </w:rPr>
              <w:t xml:space="preserve">, interešu izgl.sk., </w:t>
            </w:r>
            <w:proofErr w:type="spellStart"/>
            <w:r w:rsidRPr="004A587A">
              <w:rPr>
                <w:rFonts w:ascii="Times New Roman" w:hAnsi="Times New Roman" w:cs="Times New Roman"/>
                <w:color w:val="000000" w:themeColor="text1"/>
                <w:sz w:val="24"/>
                <w:szCs w:val="24"/>
              </w:rPr>
              <w:t>kl.audz</w:t>
            </w:r>
            <w:proofErr w:type="spellEnd"/>
            <w:r w:rsidRPr="004A587A">
              <w:rPr>
                <w:rFonts w:ascii="Times New Roman" w:hAnsi="Times New Roman" w:cs="Times New Roman"/>
                <w:color w:val="000000" w:themeColor="text1"/>
                <w:sz w:val="24"/>
                <w:szCs w:val="24"/>
              </w:rPr>
              <w:t>.</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Izveidota anketa par tikumiskajām vērtībām- sadarbība, atbildība, cieņa</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13.05.</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Tikšanās ar novada karjeras koordinatori </w:t>
            </w:r>
            <w:proofErr w:type="spellStart"/>
            <w:r w:rsidRPr="004A587A">
              <w:rPr>
                <w:rFonts w:ascii="Times New Roman" w:eastAsia="Times New Roman" w:hAnsi="Times New Roman" w:cs="Times New Roman"/>
                <w:color w:val="000000" w:themeColor="text1"/>
                <w:sz w:val="24"/>
                <w:szCs w:val="24"/>
              </w:rPr>
              <w:t>S.Jansoni</w:t>
            </w:r>
            <w:proofErr w:type="spellEnd"/>
            <w:r w:rsidRPr="004A587A">
              <w:rPr>
                <w:rFonts w:ascii="Times New Roman" w:eastAsia="Times New Roman" w:hAnsi="Times New Roman" w:cs="Times New Roman"/>
                <w:color w:val="000000" w:themeColor="text1"/>
                <w:sz w:val="24"/>
                <w:szCs w:val="24"/>
              </w:rPr>
              <w:t>- individuālais darbs ar 9.kl. izglītojamajiem.</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Apzinātas turpmākās karjeras iespējas un skolas.</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123A24"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w:t>
            </w:r>
            <w:proofErr w:type="spellStart"/>
            <w:r w:rsidRPr="004A587A">
              <w:rPr>
                <w:rFonts w:ascii="Times New Roman" w:eastAsia="Times New Roman" w:hAnsi="Times New Roman" w:cs="Times New Roman"/>
                <w:color w:val="000000" w:themeColor="text1"/>
                <w:sz w:val="24"/>
                <w:szCs w:val="24"/>
              </w:rPr>
              <w:t>pedagogs</w:t>
            </w:r>
            <w:r w:rsidR="0050446D" w:rsidRPr="004A587A">
              <w:rPr>
                <w:rFonts w:ascii="Times New Roman" w:eastAsia="Times New Roman" w:hAnsi="Times New Roman" w:cs="Times New Roman"/>
                <w:color w:val="000000" w:themeColor="text1"/>
                <w:sz w:val="24"/>
                <w:szCs w:val="24"/>
              </w:rPr>
              <w:t>.L.Elksnīte</w:t>
            </w:r>
            <w:proofErr w:type="spellEnd"/>
            <w:r w:rsidR="0050446D" w:rsidRPr="004A587A">
              <w:rPr>
                <w:rFonts w:ascii="Times New Roman" w:eastAsia="Times New Roman" w:hAnsi="Times New Roman" w:cs="Times New Roman"/>
                <w:color w:val="000000" w:themeColor="text1"/>
                <w:sz w:val="24"/>
                <w:szCs w:val="24"/>
              </w:rPr>
              <w:t>,</w:t>
            </w:r>
          </w:p>
          <w:p w:rsidR="0050446D" w:rsidRPr="004A587A" w:rsidRDefault="0050446D" w:rsidP="00123A24">
            <w:pPr>
              <w:spacing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9. </w:t>
            </w:r>
            <w:proofErr w:type="spellStart"/>
            <w:r w:rsidRPr="004A587A">
              <w:rPr>
                <w:rFonts w:ascii="Times New Roman" w:eastAsia="Times New Roman" w:hAnsi="Times New Roman" w:cs="Times New Roman"/>
                <w:color w:val="000000" w:themeColor="text1"/>
                <w:sz w:val="24"/>
                <w:szCs w:val="24"/>
              </w:rPr>
              <w:t>kl.audz.A.Murāne</w:t>
            </w:r>
            <w:proofErr w:type="spellEnd"/>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color w:val="000000" w:themeColor="text1"/>
                <w:sz w:val="24"/>
                <w:szCs w:val="24"/>
              </w:rPr>
              <w:t>15.05</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Ģimenes dienas pasākums, labāko izglītojamo godināšana</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9.kl.,</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roofErr w:type="spellStart"/>
            <w:r w:rsidRPr="004A587A">
              <w:rPr>
                <w:rFonts w:ascii="Times New Roman" w:hAnsi="Times New Roman" w:cs="Times New Roman"/>
                <w:color w:val="000000" w:themeColor="text1"/>
                <w:sz w:val="24"/>
                <w:szCs w:val="24"/>
              </w:rPr>
              <w:t>sk.A.Murāne</w:t>
            </w:r>
            <w:proofErr w:type="spellEnd"/>
            <w:r w:rsidRPr="004A587A">
              <w:rPr>
                <w:rFonts w:ascii="Times New Roman" w:hAnsi="Times New Roman" w:cs="Times New Roman"/>
                <w:color w:val="000000" w:themeColor="text1"/>
                <w:sz w:val="24"/>
                <w:szCs w:val="24"/>
              </w:rPr>
              <w:t xml:space="preserve">, interešu izgl.sk., </w:t>
            </w:r>
            <w:proofErr w:type="spellStart"/>
            <w:r w:rsidRPr="004A587A">
              <w:rPr>
                <w:rFonts w:ascii="Times New Roman" w:hAnsi="Times New Roman" w:cs="Times New Roman"/>
                <w:color w:val="000000" w:themeColor="text1"/>
                <w:sz w:val="24"/>
                <w:szCs w:val="24"/>
              </w:rPr>
              <w:t>kl.audz</w:t>
            </w:r>
            <w:proofErr w:type="spellEnd"/>
            <w:r w:rsidRPr="004A587A">
              <w:rPr>
                <w:rFonts w:ascii="Times New Roman" w:hAnsi="Times New Roman" w:cs="Times New Roman"/>
                <w:color w:val="000000" w:themeColor="text1"/>
                <w:sz w:val="24"/>
                <w:szCs w:val="24"/>
              </w:rPr>
              <w:t>.</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color w:val="000000" w:themeColor="text1"/>
                <w:sz w:val="24"/>
                <w:szCs w:val="24"/>
              </w:rPr>
            </w:pPr>
            <w:r w:rsidRPr="004A587A">
              <w:rPr>
                <w:color w:val="000000" w:themeColor="text1"/>
                <w:sz w:val="24"/>
                <w:szCs w:val="24"/>
              </w:rPr>
              <w:lastRenderedPageBreak/>
              <w:t>22.05.</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Sadarbības grupas sanāksme par mācību priekšmetu radošajām darbnīcām- Tēma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Izveidota komanda pasākuma organizēšanai</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3A24"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MMJ-A.Kidala, </w:t>
            </w:r>
          </w:p>
          <w:p w:rsidR="0050446D" w:rsidRPr="004A587A" w:rsidRDefault="0050446D" w:rsidP="00123A24">
            <w:pPr>
              <w:spacing w:after="0" w:line="240" w:lineRule="auto"/>
              <w:rPr>
                <w:rFonts w:ascii="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priekšmetu skolotāji</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5"/>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28.05.</w:t>
            </w:r>
          </w:p>
        </w:tc>
        <w:tc>
          <w:tcPr>
            <w:tcW w:w="4125" w:type="dxa"/>
          </w:tcPr>
          <w:p w:rsidR="0050446D" w:rsidRPr="004A587A" w:rsidRDefault="0050446D" w:rsidP="00123A24">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Starpdisciplinārās mācību priekšmetu radošās darbnīcas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Izveidotas radošās darbnīcas dažādu prasmju un iemaņu apgūšanai</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1.-9.kl. un audzinātāji</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29.05.</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Zvaniņa svētki 9.kl.</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4A587A" w:rsidRPr="004A587A" w:rsidTr="004A587A">
        <w:trPr>
          <w:trHeight w:val="240"/>
        </w:trPr>
        <w:tc>
          <w:tcPr>
            <w:tcW w:w="154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8"/>
                <w:szCs w:val="28"/>
              </w:rPr>
              <w:t>JŪNIJS</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6"/>
                <w:szCs w:val="26"/>
              </w:rPr>
            </w:pPr>
            <w:r w:rsidRPr="004A587A">
              <w:rPr>
                <w:rFonts w:ascii="Times New Roman" w:eastAsia="Times New Roman" w:hAnsi="Times New Roman" w:cs="Times New Roman"/>
                <w:b/>
                <w:color w:val="000000" w:themeColor="text1"/>
                <w:sz w:val="26"/>
                <w:szCs w:val="26"/>
              </w:rPr>
              <w:t xml:space="preserve"> tikumiskās vērtības cieņa attīstīšana</w:t>
            </w: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2.06.</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b/>
                <w:color w:val="000000" w:themeColor="text1"/>
                <w:u w:val="single"/>
              </w:rPr>
            </w:pPr>
            <w:bookmarkStart w:id="9" w:name="_heading=h.gjdgxs" w:colFirst="0" w:colLast="0"/>
            <w:bookmarkEnd w:id="9"/>
            <w:r w:rsidRPr="004A587A">
              <w:rPr>
                <w:rFonts w:ascii="Times New Roman" w:eastAsia="Times New Roman" w:hAnsi="Times New Roman" w:cs="Times New Roman"/>
                <w:b/>
                <w:color w:val="000000" w:themeColor="text1"/>
                <w:u w:val="single"/>
              </w:rPr>
              <w:t>Klašu audzinātāju MMJ sanāksme</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Audzināšanas MMJ jomas izvērtējums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Karjeras pasākumu izvērtējums</w:t>
            </w:r>
          </w:p>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Ieteikumu sagatavošana pedagoģiskās padomes sēdei</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Izveidoti ieteikumi pedagoģiskās padomes sēdei, ieteikumi 2026./27. </w:t>
            </w:r>
            <w:proofErr w:type="spellStart"/>
            <w:r w:rsidRPr="004A587A">
              <w:rPr>
                <w:rFonts w:ascii="Times New Roman" w:eastAsia="Times New Roman" w:hAnsi="Times New Roman" w:cs="Times New Roman"/>
                <w:color w:val="000000" w:themeColor="text1"/>
                <w:sz w:val="24"/>
                <w:szCs w:val="24"/>
              </w:rPr>
              <w:t>m.g</w:t>
            </w:r>
            <w:proofErr w:type="spellEnd"/>
            <w:r w:rsidRPr="004A587A">
              <w:rPr>
                <w:rFonts w:ascii="Times New Roman" w:eastAsia="Times New Roman" w:hAnsi="Times New Roman" w:cs="Times New Roman"/>
                <w:color w:val="000000" w:themeColor="text1"/>
                <w:sz w:val="24"/>
                <w:szCs w:val="24"/>
              </w:rPr>
              <w:t>. audzinātāju MMJ darba pilnveidošanai</w:t>
            </w: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MMJ-A.Kidala,</w:t>
            </w:r>
          </w:p>
          <w:p w:rsidR="0050446D" w:rsidRPr="004A587A" w:rsidRDefault="00123A24"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Karjeras atbalsta jomas </w:t>
            </w:r>
            <w:proofErr w:type="spellStart"/>
            <w:r w:rsidRPr="004A587A">
              <w:rPr>
                <w:rFonts w:ascii="Times New Roman" w:eastAsia="Times New Roman" w:hAnsi="Times New Roman" w:cs="Times New Roman"/>
                <w:color w:val="000000" w:themeColor="text1"/>
                <w:sz w:val="24"/>
                <w:szCs w:val="24"/>
              </w:rPr>
              <w:t>pedagogs</w:t>
            </w:r>
            <w:r w:rsidR="0050446D" w:rsidRPr="004A587A">
              <w:rPr>
                <w:rFonts w:ascii="Times New Roman" w:eastAsia="Times New Roman" w:hAnsi="Times New Roman" w:cs="Times New Roman"/>
                <w:color w:val="000000" w:themeColor="text1"/>
                <w:sz w:val="24"/>
                <w:szCs w:val="24"/>
              </w:rPr>
              <w:t>.L.Elksnīti</w:t>
            </w:r>
            <w:proofErr w:type="spellEnd"/>
            <w:r w:rsidR="0050446D" w:rsidRPr="004A587A">
              <w:rPr>
                <w:rFonts w:ascii="Times New Roman" w:eastAsia="Times New Roman" w:hAnsi="Times New Roman" w:cs="Times New Roman"/>
                <w:color w:val="000000" w:themeColor="text1"/>
                <w:sz w:val="24"/>
                <w:szCs w:val="24"/>
              </w:rPr>
              <w:t xml:space="preserve">, </w:t>
            </w:r>
            <w:proofErr w:type="spellStart"/>
            <w:r w:rsidR="0050446D" w:rsidRPr="004A587A">
              <w:rPr>
                <w:rFonts w:ascii="Times New Roman" w:eastAsia="Times New Roman" w:hAnsi="Times New Roman" w:cs="Times New Roman"/>
                <w:color w:val="000000" w:themeColor="text1"/>
                <w:sz w:val="24"/>
                <w:szCs w:val="24"/>
              </w:rPr>
              <w:t>kl.audz</w:t>
            </w:r>
            <w:proofErr w:type="spellEnd"/>
            <w:r w:rsidR="0050446D" w:rsidRPr="004A587A">
              <w:rPr>
                <w:rFonts w:ascii="Times New Roman" w:eastAsia="Times New Roman" w:hAnsi="Times New Roman" w:cs="Times New Roman"/>
                <w:color w:val="000000" w:themeColor="text1"/>
                <w:sz w:val="24"/>
                <w:szCs w:val="24"/>
              </w:rPr>
              <w:t>.</w:t>
            </w:r>
          </w:p>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r w:rsidR="0050446D" w:rsidRPr="004A587A" w:rsidTr="00123A24">
        <w:trPr>
          <w:trHeight w:val="240"/>
        </w:trPr>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9.klases izlaidums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rPr>
                <w:rFonts w:ascii="Times New Roman" w:eastAsia="Times New Roman" w:hAnsi="Times New Roman" w:cs="Times New Roman"/>
                <w:color w:val="000000" w:themeColor="text1"/>
                <w:sz w:val="24"/>
                <w:szCs w:val="24"/>
              </w:rPr>
            </w:pPr>
          </w:p>
        </w:tc>
        <w:tc>
          <w:tcPr>
            <w:tcW w:w="3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9.kl.audz.A.Murāne un vecāki</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446D" w:rsidRPr="004A587A" w:rsidRDefault="0050446D" w:rsidP="00123A24">
            <w:pPr>
              <w:spacing w:after="0" w:line="240" w:lineRule="auto"/>
              <w:jc w:val="center"/>
              <w:rPr>
                <w:rFonts w:ascii="Times New Roman" w:eastAsia="Times New Roman" w:hAnsi="Times New Roman" w:cs="Times New Roman"/>
                <w:color w:val="000000" w:themeColor="text1"/>
                <w:sz w:val="24"/>
                <w:szCs w:val="24"/>
              </w:rPr>
            </w:pPr>
          </w:p>
        </w:tc>
      </w:tr>
    </w:tbl>
    <w:p w:rsidR="0050446D" w:rsidRPr="004A587A" w:rsidRDefault="0050446D" w:rsidP="00123A24">
      <w:pPr>
        <w:jc w:val="center"/>
        <w:rPr>
          <w:rFonts w:ascii="Times New Roman" w:hAnsi="Times New Roman" w:cs="Times New Roman"/>
          <w:b/>
          <w:color w:val="000000" w:themeColor="text1"/>
          <w:sz w:val="24"/>
          <w:szCs w:val="24"/>
        </w:rPr>
      </w:pPr>
    </w:p>
    <w:p w:rsidR="00B77C95" w:rsidRPr="004A587A" w:rsidRDefault="0050446D" w:rsidP="00A83E00">
      <w:pPr>
        <w:jc w:val="center"/>
        <w:rPr>
          <w:rFonts w:ascii="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4"/>
          <w:szCs w:val="24"/>
        </w:rPr>
        <w:br/>
      </w:r>
    </w:p>
    <w:p w:rsidR="00C05A41" w:rsidRPr="004A587A" w:rsidRDefault="00C05A41" w:rsidP="00C05A41">
      <w:pPr>
        <w:jc w:val="center"/>
        <w:rPr>
          <w:rFonts w:ascii="Times New Roman" w:hAnsi="Times New Roman" w:cs="Times New Roman"/>
          <w:b/>
          <w:color w:val="000000" w:themeColor="text1"/>
          <w:sz w:val="24"/>
          <w:szCs w:val="24"/>
        </w:rPr>
      </w:pPr>
    </w:p>
    <w:p w:rsidR="00C05A41" w:rsidRPr="004A587A" w:rsidRDefault="00C05A41" w:rsidP="00C05A41">
      <w:pPr>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ADMINISTRĀCIJAS SĒŽU TEMATIKA  2025./2026.m.g.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9"/>
        <w:gridCol w:w="1976"/>
        <w:gridCol w:w="3164"/>
      </w:tblGrid>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Tēma</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Laiks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Atbildīgais</w:t>
            </w: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Skolas uzdevumu un darba plāna projekta izstrāde.</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Pedagogu darba slodžu sadalījums.</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 xml:space="preserve">Pedagoģiskās padomes sēdes darba kārtības izstrāde. </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Skolas mājas lapā iekļaujamās informācijas aktualizācija.</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augusts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tarifikācijas veidošanu, algas likmēm.</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Pedagogu profesionālā pilnveide.</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lastRenderedPageBreak/>
              <w:t>Skolas pašnovērtējuma ziņojuma sagatavošana.</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lastRenderedPageBreak/>
              <w:t>septembris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lastRenderedPageBreak/>
              <w:t>Pedagogu darba plānojums skolēnu rudens brīvlaikā.</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skolas pašvērtējuma ziņojuma apstiprināšanu.</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gatavošanos skolas akreditācijai.</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oktobris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Valsts svētku pasākumi, to īstenošana.</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atbalsta sniegšanas realizēšanu skolēniem.</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novembris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Atbalsta komandas vadītāja</w:t>
            </w: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Iekšējās pārraudzības plāna īstenošana.</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aptauju veikšanu visām mērķgrupām.</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pedagoģiskās padomes sēdes darba kārtības jautājumiem.</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 xml:space="preserve">Par pedagogu darba plānojumu  skolēnu Ziemas brīvlaikā. </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administrācijas vērotajām mācību stundām.</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decembris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skolas akreditācijas rezultātiem, ieteikumu izpildi.</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skolas darba plānu aktualizēšanu.</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skolas pasākumiem, to izvērtējumu.</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janvāris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proofErr w:type="spellStart"/>
            <w:r w:rsidRPr="004A587A">
              <w:rPr>
                <w:rFonts w:ascii="Times New Roman" w:hAnsi="Times New Roman" w:cs="Times New Roman"/>
                <w:color w:val="000000" w:themeColor="text1"/>
              </w:rPr>
              <w:t>Kl.audz.MMJ</w:t>
            </w:r>
            <w:proofErr w:type="spellEnd"/>
            <w:r w:rsidRPr="004A587A">
              <w:rPr>
                <w:rFonts w:ascii="Times New Roman" w:hAnsi="Times New Roman" w:cs="Times New Roman"/>
                <w:color w:val="000000" w:themeColor="text1"/>
              </w:rPr>
              <w:t xml:space="preserve"> vadītāja</w:t>
            </w: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neattaisnoto kavējumu un  1.sem.vērtējumu iegūšanas grafiku mācību priekšmetos</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skolēniem ar “</w:t>
            </w:r>
            <w:proofErr w:type="spellStart"/>
            <w:r w:rsidRPr="004A587A">
              <w:rPr>
                <w:rFonts w:ascii="Times New Roman" w:hAnsi="Times New Roman" w:cs="Times New Roman"/>
                <w:color w:val="000000" w:themeColor="text1"/>
              </w:rPr>
              <w:t>nv</w:t>
            </w:r>
            <w:proofErr w:type="spellEnd"/>
            <w:r w:rsidRPr="004A587A">
              <w:rPr>
                <w:rFonts w:ascii="Times New Roman" w:hAnsi="Times New Roman" w:cs="Times New Roman"/>
                <w:color w:val="000000" w:themeColor="text1"/>
              </w:rPr>
              <w:t xml:space="preserve">”.  </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 xml:space="preserve">Par interešu izglītības programmu īstenošanu, nodarbību apmeklētību. </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februāris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 xml:space="preserve">Interešu </w:t>
            </w:r>
            <w:proofErr w:type="spellStart"/>
            <w:r w:rsidRPr="004A587A">
              <w:rPr>
                <w:rFonts w:ascii="Times New Roman" w:hAnsi="Times New Roman" w:cs="Times New Roman"/>
                <w:color w:val="000000" w:themeColor="text1"/>
              </w:rPr>
              <w:t>izgl.pedagogi</w:t>
            </w:r>
            <w:proofErr w:type="spellEnd"/>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karjeras izglītības pasākumiem, to īstenošanu.</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 xml:space="preserve">Par pedagogu darba plānojumu  skolēnu pavasara brīvlaikā. </w:t>
            </w:r>
          </w:p>
          <w:p w:rsidR="00C05A41" w:rsidRPr="004A587A" w:rsidRDefault="00C05A41" w:rsidP="00C05A41">
            <w:pPr>
              <w:rPr>
                <w:rFonts w:ascii="Times New Roman" w:hAnsi="Times New Roman" w:cs="Times New Roman"/>
                <w:color w:val="000000" w:themeColor="text1"/>
              </w:rPr>
            </w:pP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marts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Karjeras atbalsta jomas pedagogs</w:t>
            </w: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VPD grafika izveidi.</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gada noslēguma kombinēto darbu izveidi</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aprīlis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MMJ vadītāji</w:t>
            </w:r>
          </w:p>
          <w:p w:rsidR="00C05A41" w:rsidRPr="004A587A" w:rsidRDefault="00C05A41" w:rsidP="00C05A41">
            <w:pPr>
              <w:rPr>
                <w:rFonts w:ascii="Times New Roman" w:hAnsi="Times New Roman" w:cs="Times New Roman"/>
                <w:color w:val="000000" w:themeColor="text1"/>
              </w:rPr>
            </w:pP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lastRenderedPageBreak/>
              <w:t>Par mācību gada noslēguma plānojumu.</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aptauju organizēšanu.</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maijs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p>
        </w:tc>
      </w:tr>
      <w:tr w:rsidR="004A587A" w:rsidRPr="004A587A" w:rsidTr="004D45E3">
        <w:tc>
          <w:tcPr>
            <w:tcW w:w="87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pedagoģiskās padomes sēdes darba kārtības jautājumiem.</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Par pedagogu slodžu projekta izveidi jaunajam mācību gadam.</w:t>
            </w:r>
          </w:p>
        </w:tc>
        <w:tc>
          <w:tcPr>
            <w:tcW w:w="1984"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jūnijs</w:t>
            </w:r>
          </w:p>
        </w:tc>
        <w:tc>
          <w:tcPr>
            <w:tcW w:w="3180" w:type="dxa"/>
          </w:tcPr>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Direktors, direktora vietniece</w:t>
            </w:r>
          </w:p>
          <w:p w:rsidR="00C05A41" w:rsidRPr="004A587A" w:rsidRDefault="00C05A41" w:rsidP="00C05A41">
            <w:pPr>
              <w:rPr>
                <w:rFonts w:ascii="Times New Roman" w:hAnsi="Times New Roman" w:cs="Times New Roman"/>
                <w:color w:val="000000" w:themeColor="text1"/>
              </w:rPr>
            </w:pPr>
            <w:r w:rsidRPr="004A587A">
              <w:rPr>
                <w:rFonts w:ascii="Times New Roman" w:hAnsi="Times New Roman" w:cs="Times New Roman"/>
                <w:color w:val="000000" w:themeColor="text1"/>
              </w:rPr>
              <w:t>MMJ vadītāji</w:t>
            </w:r>
          </w:p>
          <w:p w:rsidR="00C05A41" w:rsidRPr="004A587A" w:rsidRDefault="00C05A41" w:rsidP="00C05A41">
            <w:pPr>
              <w:rPr>
                <w:rFonts w:ascii="Times New Roman" w:hAnsi="Times New Roman" w:cs="Times New Roman"/>
                <w:color w:val="000000" w:themeColor="text1"/>
              </w:rPr>
            </w:pPr>
          </w:p>
        </w:tc>
      </w:tr>
    </w:tbl>
    <w:p w:rsidR="00B77C95" w:rsidRPr="004A587A" w:rsidRDefault="00B77C95" w:rsidP="00A83E00">
      <w:pPr>
        <w:jc w:val="center"/>
        <w:rPr>
          <w:rFonts w:ascii="Times New Roman" w:hAnsi="Times New Roman" w:cs="Times New Roman"/>
          <w:b/>
          <w:color w:val="000000" w:themeColor="text1"/>
          <w:sz w:val="28"/>
          <w:szCs w:val="28"/>
        </w:rPr>
      </w:pPr>
    </w:p>
    <w:p w:rsidR="00D164FA" w:rsidRPr="004A587A" w:rsidRDefault="00A83E00" w:rsidP="00A83E00">
      <w:pPr>
        <w:jc w:val="center"/>
        <w:rPr>
          <w:rFonts w:ascii="Times New Roman" w:hAnsi="Times New Roman" w:cs="Times New Roman"/>
          <w:b/>
          <w:color w:val="000000" w:themeColor="text1"/>
          <w:sz w:val="28"/>
          <w:szCs w:val="28"/>
        </w:rPr>
      </w:pPr>
      <w:r w:rsidRPr="004A587A">
        <w:rPr>
          <w:rFonts w:ascii="Times New Roman" w:hAnsi="Times New Roman" w:cs="Times New Roman"/>
          <w:b/>
          <w:color w:val="000000" w:themeColor="text1"/>
          <w:sz w:val="28"/>
          <w:szCs w:val="28"/>
        </w:rPr>
        <w:t>Pedagoģiskās padomes sēdes 2025./2026.m.g.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804"/>
        <w:gridCol w:w="5164"/>
      </w:tblGrid>
      <w:tr w:rsidR="004A587A" w:rsidRPr="004A587A" w:rsidTr="004D45E3">
        <w:tc>
          <w:tcPr>
            <w:tcW w:w="1838" w:type="dxa"/>
          </w:tcPr>
          <w:p w:rsidR="00A83E00" w:rsidRPr="004A587A" w:rsidRDefault="00A83E00" w:rsidP="00A83E00">
            <w:pP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 xml:space="preserve">Datums </w:t>
            </w:r>
          </w:p>
        </w:tc>
        <w:tc>
          <w:tcPr>
            <w:tcW w:w="6804" w:type="dxa"/>
          </w:tcPr>
          <w:p w:rsidR="00A83E00" w:rsidRPr="004A587A" w:rsidRDefault="00A83E00" w:rsidP="00A83E00">
            <w:pP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Darba kārtība</w:t>
            </w:r>
          </w:p>
        </w:tc>
        <w:tc>
          <w:tcPr>
            <w:tcW w:w="5164" w:type="dxa"/>
          </w:tcPr>
          <w:p w:rsidR="00A83E00" w:rsidRPr="004A587A" w:rsidRDefault="00A83E00" w:rsidP="00A83E00">
            <w:pP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 xml:space="preserve">Atbildīgie </w:t>
            </w:r>
          </w:p>
        </w:tc>
      </w:tr>
      <w:tr w:rsidR="004A587A" w:rsidRPr="004A587A" w:rsidTr="004D45E3">
        <w:tc>
          <w:tcPr>
            <w:tcW w:w="1838" w:type="dxa"/>
          </w:tcPr>
          <w:p w:rsidR="00A83E00" w:rsidRPr="004A587A" w:rsidRDefault="00A83E00" w:rsidP="00A83E00">
            <w:pPr>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28.08.2025.</w:t>
            </w:r>
          </w:p>
        </w:tc>
        <w:tc>
          <w:tcPr>
            <w:tcW w:w="6804" w:type="dxa"/>
          </w:tcPr>
          <w:p w:rsidR="00A83E00" w:rsidRPr="004A587A" w:rsidRDefault="00A83E00" w:rsidP="00A83E00">
            <w:pPr>
              <w:pStyle w:val="Bezatstarpm"/>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1. Par iepriekšējās pedagoģiskās padomes sēdes lēmumiem  </w:t>
            </w:r>
          </w:p>
          <w:p w:rsidR="00A83E00" w:rsidRPr="004A587A" w:rsidRDefault="00A83E00" w:rsidP="00A83E00">
            <w:pPr>
              <w:pStyle w:val="Bezatstarpm"/>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2. Par CE rezultātiem 2024./2025.m.g. </w:t>
            </w:r>
          </w:p>
          <w:p w:rsidR="00A83E00" w:rsidRPr="004A587A" w:rsidRDefault="00A83E00" w:rsidP="00A83E00">
            <w:pPr>
              <w:pStyle w:val="Bezatstarpm"/>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3. Par 9.kl.absolventu tālākizglītību </w:t>
            </w:r>
          </w:p>
          <w:p w:rsidR="00A83E00" w:rsidRPr="004A587A" w:rsidRDefault="00A83E00" w:rsidP="00A83E00">
            <w:pPr>
              <w:pStyle w:val="Bezatstarpm"/>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4. Par skolas prioritātēm un uzdevumiem 2025./2026.m.g. </w:t>
            </w:r>
          </w:p>
          <w:p w:rsidR="00A83E00" w:rsidRPr="004A587A" w:rsidRDefault="00A83E00" w:rsidP="00A83E00">
            <w:pPr>
              <w:pStyle w:val="Bezatstarpm"/>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5. Par atbalstu skolēniem </w:t>
            </w:r>
          </w:p>
          <w:p w:rsidR="00A83E00" w:rsidRPr="004A587A" w:rsidRDefault="00A83E00" w:rsidP="002521D1">
            <w:pPr>
              <w:pStyle w:val="Bezatstarpm"/>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6. Skolas darba plāna 2025./2026.m.g.apstiprināšana </w:t>
            </w:r>
          </w:p>
        </w:tc>
        <w:tc>
          <w:tcPr>
            <w:tcW w:w="5164" w:type="dxa"/>
          </w:tcPr>
          <w:p w:rsidR="00A83E00" w:rsidRPr="004A587A" w:rsidRDefault="00A83E00" w:rsidP="00A83E00">
            <w:pPr>
              <w:rPr>
                <w:rFonts w:ascii="Times New Roman" w:hAnsi="Times New Roman"/>
                <w:color w:val="000000" w:themeColor="text1"/>
                <w:sz w:val="24"/>
                <w:szCs w:val="24"/>
              </w:rPr>
            </w:pPr>
            <w:r w:rsidRPr="004A587A">
              <w:rPr>
                <w:rFonts w:ascii="Times New Roman" w:hAnsi="Times New Roman"/>
                <w:color w:val="000000" w:themeColor="text1"/>
                <w:sz w:val="24"/>
                <w:szCs w:val="24"/>
              </w:rPr>
              <w:t>direktors</w:t>
            </w:r>
          </w:p>
          <w:p w:rsidR="00A83E00" w:rsidRPr="004A587A" w:rsidRDefault="00A83E00" w:rsidP="00A83E00">
            <w:pPr>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direktora vietniece </w:t>
            </w:r>
            <w:r w:rsidR="002521D1" w:rsidRPr="004A587A">
              <w:rPr>
                <w:rFonts w:ascii="Times New Roman" w:hAnsi="Times New Roman"/>
                <w:color w:val="000000" w:themeColor="text1"/>
                <w:sz w:val="24"/>
                <w:szCs w:val="24"/>
              </w:rPr>
              <w:t>i</w:t>
            </w:r>
            <w:r w:rsidRPr="004A587A">
              <w:rPr>
                <w:rFonts w:ascii="Times New Roman" w:hAnsi="Times New Roman"/>
                <w:color w:val="000000" w:themeColor="text1"/>
                <w:sz w:val="24"/>
                <w:szCs w:val="24"/>
              </w:rPr>
              <w:t>zglītības jomā</w:t>
            </w:r>
          </w:p>
          <w:p w:rsidR="00A83E00" w:rsidRPr="004A587A" w:rsidRDefault="00A83E00" w:rsidP="00A83E00">
            <w:pPr>
              <w:rPr>
                <w:rFonts w:ascii="Times New Roman" w:hAnsi="Times New Roman"/>
                <w:color w:val="000000" w:themeColor="text1"/>
                <w:sz w:val="24"/>
                <w:szCs w:val="24"/>
              </w:rPr>
            </w:pPr>
            <w:r w:rsidRPr="004A587A">
              <w:rPr>
                <w:rFonts w:ascii="Times New Roman" w:hAnsi="Times New Roman"/>
                <w:color w:val="000000" w:themeColor="text1"/>
                <w:sz w:val="24"/>
                <w:szCs w:val="24"/>
              </w:rPr>
              <w:t>9.kl.audzinātāja</w:t>
            </w:r>
          </w:p>
          <w:p w:rsidR="00A83E00" w:rsidRPr="004A587A" w:rsidRDefault="00A83E00" w:rsidP="00A83E00">
            <w:pPr>
              <w:rPr>
                <w:rFonts w:ascii="Times New Roman" w:hAnsi="Times New Roman"/>
                <w:color w:val="000000" w:themeColor="text1"/>
                <w:sz w:val="24"/>
                <w:szCs w:val="24"/>
              </w:rPr>
            </w:pPr>
            <w:r w:rsidRPr="004A587A">
              <w:rPr>
                <w:rFonts w:ascii="Times New Roman" w:hAnsi="Times New Roman"/>
                <w:color w:val="000000" w:themeColor="text1"/>
                <w:sz w:val="24"/>
                <w:szCs w:val="24"/>
              </w:rPr>
              <w:t>direktors; direktora vietniece Izglītības jomā</w:t>
            </w:r>
          </w:p>
          <w:p w:rsidR="00A83E00" w:rsidRPr="004A587A" w:rsidRDefault="00A83E00" w:rsidP="00A83E00">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Atbalsta komandas vadītāja</w:t>
            </w:r>
          </w:p>
          <w:p w:rsidR="00A83E00" w:rsidRPr="004A587A" w:rsidRDefault="00A83E00" w:rsidP="00A83E00">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direktors</w:t>
            </w:r>
          </w:p>
        </w:tc>
      </w:tr>
      <w:tr w:rsidR="004A587A" w:rsidRPr="004A587A" w:rsidTr="004D45E3">
        <w:tc>
          <w:tcPr>
            <w:tcW w:w="1838" w:type="dxa"/>
          </w:tcPr>
          <w:p w:rsidR="00A83E00" w:rsidRPr="004A587A" w:rsidRDefault="00A83E00" w:rsidP="00A83E00">
            <w:pPr>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17.12.2025.</w:t>
            </w:r>
          </w:p>
        </w:tc>
        <w:tc>
          <w:tcPr>
            <w:tcW w:w="6804" w:type="dxa"/>
          </w:tcPr>
          <w:p w:rsidR="002521D1" w:rsidRPr="004A587A" w:rsidRDefault="002521D1" w:rsidP="002521D1">
            <w:pPr>
              <w:numPr>
                <w:ilvl w:val="0"/>
                <w:numId w:val="17"/>
              </w:numPr>
              <w:ind w:left="319" w:hanging="283"/>
              <w:jc w:val="both"/>
              <w:rPr>
                <w:rFonts w:ascii="Times New Roman" w:eastAsia="Calibri" w:hAnsi="Times New Roman" w:cs="Times New Roman"/>
                <w:color w:val="000000" w:themeColor="text1"/>
                <w:sz w:val="24"/>
                <w:szCs w:val="24"/>
              </w:rPr>
            </w:pPr>
            <w:r w:rsidRPr="004A587A">
              <w:rPr>
                <w:rFonts w:ascii="Times New Roman" w:eastAsia="Calibri" w:hAnsi="Times New Roman" w:cs="Times New Roman"/>
                <w:color w:val="000000" w:themeColor="text1"/>
                <w:sz w:val="24"/>
                <w:szCs w:val="24"/>
              </w:rPr>
              <w:t xml:space="preserve">Par 1.semestra statistiskiem rezultātiem </w:t>
            </w:r>
          </w:p>
          <w:p w:rsidR="00A83E00" w:rsidRPr="004A587A" w:rsidRDefault="002521D1" w:rsidP="002521D1">
            <w:pPr>
              <w:ind w:left="319" w:hanging="283"/>
              <w:jc w:val="both"/>
              <w:rPr>
                <w:rFonts w:ascii="Times New Roman" w:eastAsia="Calibri" w:hAnsi="Times New Roman" w:cs="Times New Roman"/>
                <w:color w:val="000000" w:themeColor="text1"/>
                <w:sz w:val="24"/>
                <w:szCs w:val="24"/>
              </w:rPr>
            </w:pPr>
            <w:r w:rsidRPr="004A587A">
              <w:rPr>
                <w:rFonts w:ascii="Times New Roman" w:eastAsia="Calibri" w:hAnsi="Times New Roman" w:cs="Times New Roman"/>
                <w:color w:val="000000" w:themeColor="text1"/>
                <w:sz w:val="24"/>
                <w:szCs w:val="24"/>
              </w:rPr>
              <w:t xml:space="preserve">2. Par pateicību piešķiršanu </w:t>
            </w:r>
          </w:p>
        </w:tc>
        <w:tc>
          <w:tcPr>
            <w:tcW w:w="5164" w:type="dxa"/>
          </w:tcPr>
          <w:p w:rsidR="002521D1" w:rsidRPr="004A587A" w:rsidRDefault="002521D1" w:rsidP="002521D1">
            <w:pPr>
              <w:rPr>
                <w:rFonts w:ascii="Times New Roman" w:hAnsi="Times New Roman"/>
                <w:color w:val="000000" w:themeColor="text1"/>
                <w:sz w:val="24"/>
                <w:szCs w:val="24"/>
              </w:rPr>
            </w:pPr>
            <w:r w:rsidRPr="004A587A">
              <w:rPr>
                <w:rFonts w:ascii="Times New Roman" w:hAnsi="Times New Roman"/>
                <w:color w:val="000000" w:themeColor="text1"/>
                <w:sz w:val="24"/>
                <w:szCs w:val="24"/>
              </w:rPr>
              <w:t>direktora vietniece izglītības jomā</w:t>
            </w:r>
          </w:p>
          <w:p w:rsidR="00A83E00" w:rsidRPr="004A587A" w:rsidRDefault="00A83E00" w:rsidP="002521D1">
            <w:pPr>
              <w:rPr>
                <w:rFonts w:ascii="Times New Roman" w:hAnsi="Times New Roman" w:cs="Times New Roman"/>
                <w:b/>
                <w:color w:val="000000" w:themeColor="text1"/>
                <w:sz w:val="24"/>
                <w:szCs w:val="24"/>
              </w:rPr>
            </w:pPr>
          </w:p>
        </w:tc>
      </w:tr>
      <w:tr w:rsidR="004A587A" w:rsidRPr="004A587A" w:rsidTr="004D45E3">
        <w:tc>
          <w:tcPr>
            <w:tcW w:w="1838" w:type="dxa"/>
          </w:tcPr>
          <w:p w:rsidR="00A83E00" w:rsidRPr="004A587A" w:rsidRDefault="00A83E00" w:rsidP="00A83E00">
            <w:pPr>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30.12.2025.</w:t>
            </w:r>
          </w:p>
        </w:tc>
        <w:tc>
          <w:tcPr>
            <w:tcW w:w="6804" w:type="dxa"/>
          </w:tcPr>
          <w:p w:rsidR="002521D1" w:rsidRPr="004A587A" w:rsidRDefault="002521D1" w:rsidP="002521D1">
            <w:pPr>
              <w:pStyle w:val="Bezatstarpm"/>
              <w:ind w:left="36"/>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1. Par 1.semestra mācību darba rezultātiem </w:t>
            </w:r>
          </w:p>
          <w:p w:rsidR="002521D1" w:rsidRPr="004A587A" w:rsidRDefault="002521D1" w:rsidP="002521D1">
            <w:pPr>
              <w:pStyle w:val="Bezatstarpm"/>
              <w:ind w:left="36"/>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2. Par skolas prioritāšu izpildi </w:t>
            </w:r>
          </w:p>
          <w:p w:rsidR="002521D1" w:rsidRPr="004A587A" w:rsidRDefault="002521D1" w:rsidP="002521D1">
            <w:pPr>
              <w:pStyle w:val="Bezatstarpm"/>
              <w:rPr>
                <w:rFonts w:ascii="Times New Roman" w:hAnsi="Times New Roman"/>
                <w:color w:val="000000" w:themeColor="text1"/>
                <w:sz w:val="24"/>
                <w:szCs w:val="24"/>
              </w:rPr>
            </w:pPr>
            <w:r w:rsidRPr="004A587A">
              <w:rPr>
                <w:rFonts w:ascii="Times New Roman" w:hAnsi="Times New Roman"/>
                <w:color w:val="000000" w:themeColor="text1"/>
                <w:sz w:val="24"/>
                <w:szCs w:val="24"/>
              </w:rPr>
              <w:t>3. Par atbalstu skolēniem ,iekļaujošo izglītību</w:t>
            </w:r>
          </w:p>
          <w:p w:rsidR="002521D1" w:rsidRPr="004A587A" w:rsidRDefault="002521D1" w:rsidP="002521D1">
            <w:pPr>
              <w:pStyle w:val="Bezatstarpm"/>
              <w:ind w:left="36"/>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4. Par karjeras izglītību </w:t>
            </w:r>
          </w:p>
          <w:p w:rsidR="002521D1" w:rsidRPr="004A587A" w:rsidRDefault="002521D1" w:rsidP="002521D1">
            <w:pPr>
              <w:pStyle w:val="Bezatstarpm"/>
              <w:ind w:left="36"/>
              <w:rPr>
                <w:rFonts w:ascii="Times New Roman" w:hAnsi="Times New Roman"/>
                <w:color w:val="000000" w:themeColor="text1"/>
                <w:sz w:val="24"/>
                <w:szCs w:val="24"/>
              </w:rPr>
            </w:pPr>
            <w:r w:rsidRPr="004A587A">
              <w:rPr>
                <w:rFonts w:ascii="Times New Roman" w:hAnsi="Times New Roman"/>
                <w:color w:val="000000" w:themeColor="text1"/>
                <w:sz w:val="24"/>
                <w:szCs w:val="24"/>
              </w:rPr>
              <w:t xml:space="preserve">5. Par 1.klases papildu brīvdienām </w:t>
            </w:r>
          </w:p>
          <w:p w:rsidR="00A83E00" w:rsidRPr="004A587A" w:rsidRDefault="002521D1" w:rsidP="002521D1">
            <w:pPr>
              <w:pStyle w:val="Bezatstarpm"/>
              <w:ind w:left="36"/>
              <w:rPr>
                <w:rFonts w:ascii="Times New Roman" w:hAnsi="Times New Roman"/>
                <w:color w:val="000000" w:themeColor="text1"/>
                <w:sz w:val="24"/>
                <w:szCs w:val="24"/>
              </w:rPr>
            </w:pPr>
            <w:r w:rsidRPr="004A587A">
              <w:rPr>
                <w:rFonts w:ascii="Times New Roman" w:hAnsi="Times New Roman"/>
                <w:color w:val="000000" w:themeColor="text1"/>
                <w:sz w:val="24"/>
                <w:szCs w:val="24"/>
              </w:rPr>
              <w:t>6. Citi jautājumi.</w:t>
            </w:r>
          </w:p>
        </w:tc>
        <w:tc>
          <w:tcPr>
            <w:tcW w:w="5164" w:type="dxa"/>
          </w:tcPr>
          <w:p w:rsidR="002521D1" w:rsidRPr="004A587A" w:rsidRDefault="002521D1" w:rsidP="002521D1">
            <w:pPr>
              <w:rPr>
                <w:rFonts w:ascii="Times New Roman" w:hAnsi="Times New Roman"/>
                <w:color w:val="000000" w:themeColor="text1"/>
                <w:sz w:val="24"/>
                <w:szCs w:val="24"/>
              </w:rPr>
            </w:pPr>
            <w:r w:rsidRPr="004A587A">
              <w:rPr>
                <w:rFonts w:ascii="Times New Roman" w:hAnsi="Times New Roman"/>
                <w:color w:val="000000" w:themeColor="text1"/>
                <w:sz w:val="24"/>
                <w:szCs w:val="24"/>
              </w:rPr>
              <w:t>direktora vietniece izglītības jomā</w:t>
            </w:r>
          </w:p>
          <w:p w:rsidR="002521D1" w:rsidRPr="004A587A" w:rsidRDefault="002521D1" w:rsidP="002521D1">
            <w:pPr>
              <w:rPr>
                <w:rFonts w:ascii="Times New Roman" w:hAnsi="Times New Roman"/>
                <w:color w:val="000000" w:themeColor="text1"/>
                <w:sz w:val="24"/>
                <w:szCs w:val="24"/>
              </w:rPr>
            </w:pPr>
            <w:r w:rsidRPr="004A587A">
              <w:rPr>
                <w:rFonts w:ascii="Times New Roman" w:hAnsi="Times New Roman" w:cs="Times New Roman"/>
                <w:color w:val="000000" w:themeColor="text1"/>
                <w:sz w:val="24"/>
                <w:szCs w:val="24"/>
              </w:rPr>
              <w:t xml:space="preserve">MMJ </w:t>
            </w:r>
            <w:proofErr w:type="spellStart"/>
            <w:r w:rsidRPr="004A587A">
              <w:rPr>
                <w:rFonts w:ascii="Times New Roman" w:hAnsi="Times New Roman" w:cs="Times New Roman"/>
                <w:color w:val="000000" w:themeColor="text1"/>
                <w:sz w:val="24"/>
                <w:szCs w:val="24"/>
              </w:rPr>
              <w:t>vadītāji;</w:t>
            </w:r>
            <w:r w:rsidRPr="004A587A">
              <w:rPr>
                <w:rFonts w:ascii="Times New Roman" w:hAnsi="Times New Roman"/>
                <w:color w:val="000000" w:themeColor="text1"/>
                <w:sz w:val="24"/>
                <w:szCs w:val="24"/>
              </w:rPr>
              <w:t>direktora</w:t>
            </w:r>
            <w:proofErr w:type="spellEnd"/>
            <w:r w:rsidRPr="004A587A">
              <w:rPr>
                <w:rFonts w:ascii="Times New Roman" w:hAnsi="Times New Roman"/>
                <w:color w:val="000000" w:themeColor="text1"/>
                <w:sz w:val="24"/>
                <w:szCs w:val="24"/>
              </w:rPr>
              <w:t xml:space="preserve"> vietniece izglītības jomā</w:t>
            </w:r>
          </w:p>
          <w:p w:rsidR="00A83E00" w:rsidRPr="004A587A" w:rsidRDefault="002521D1" w:rsidP="002521D1">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Atbalsta komandas </w:t>
            </w:r>
            <w:r w:rsidR="00B77C95" w:rsidRPr="004A587A">
              <w:rPr>
                <w:rFonts w:ascii="Times New Roman" w:hAnsi="Times New Roman" w:cs="Times New Roman"/>
                <w:color w:val="000000" w:themeColor="text1"/>
                <w:sz w:val="24"/>
                <w:szCs w:val="24"/>
              </w:rPr>
              <w:t>vadītāja</w:t>
            </w:r>
          </w:p>
          <w:p w:rsidR="002521D1" w:rsidRPr="004A587A" w:rsidRDefault="002521D1" w:rsidP="002521D1">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lastRenderedPageBreak/>
              <w:t>karjeras atbalsta jomas pedagogs</w:t>
            </w:r>
          </w:p>
          <w:p w:rsidR="002521D1" w:rsidRPr="004A587A" w:rsidRDefault="002521D1" w:rsidP="002521D1">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direktora vietniece izglītības jomā</w:t>
            </w:r>
          </w:p>
        </w:tc>
      </w:tr>
      <w:tr w:rsidR="004A587A" w:rsidRPr="004A587A" w:rsidTr="004D45E3">
        <w:tc>
          <w:tcPr>
            <w:tcW w:w="1838" w:type="dxa"/>
          </w:tcPr>
          <w:p w:rsidR="00A83E00" w:rsidRPr="004A587A" w:rsidRDefault="00A83E00" w:rsidP="00A83E00">
            <w:pPr>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lastRenderedPageBreak/>
              <w:t>27.05.2026.</w:t>
            </w:r>
          </w:p>
        </w:tc>
        <w:tc>
          <w:tcPr>
            <w:tcW w:w="6804" w:type="dxa"/>
          </w:tcPr>
          <w:p w:rsidR="002521D1" w:rsidRPr="004A587A" w:rsidRDefault="002521D1" w:rsidP="002521D1">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1.Par mācību darba statistiskiem rezultātiem </w:t>
            </w:r>
          </w:p>
          <w:p w:rsidR="002521D1" w:rsidRPr="004A587A" w:rsidRDefault="002521D1" w:rsidP="002521D1">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2.Par pagarināto mācību gadu un pēcpārbaudījumiem </w:t>
            </w:r>
          </w:p>
          <w:p w:rsidR="002521D1" w:rsidRPr="004A587A" w:rsidRDefault="002521D1" w:rsidP="002521D1">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3.Par AELNF prēmijām, pateicībām par labām un teicamām sekmēm </w:t>
            </w:r>
          </w:p>
          <w:p w:rsidR="00A83E00" w:rsidRPr="004A587A" w:rsidRDefault="00A83E00" w:rsidP="002521D1">
            <w:pPr>
              <w:rPr>
                <w:rFonts w:ascii="Times New Roman" w:hAnsi="Times New Roman" w:cs="Times New Roman"/>
                <w:b/>
                <w:color w:val="000000" w:themeColor="text1"/>
                <w:sz w:val="24"/>
                <w:szCs w:val="24"/>
              </w:rPr>
            </w:pPr>
          </w:p>
        </w:tc>
        <w:tc>
          <w:tcPr>
            <w:tcW w:w="5164" w:type="dxa"/>
          </w:tcPr>
          <w:p w:rsidR="00A83E00" w:rsidRPr="004A587A" w:rsidRDefault="002521D1" w:rsidP="002521D1">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direktora vietniece izglītības jomā</w:t>
            </w:r>
          </w:p>
        </w:tc>
      </w:tr>
      <w:tr w:rsidR="004A587A" w:rsidRPr="004A587A" w:rsidTr="004D45E3">
        <w:tc>
          <w:tcPr>
            <w:tcW w:w="1838" w:type="dxa"/>
          </w:tcPr>
          <w:p w:rsidR="00A83E00" w:rsidRPr="004A587A" w:rsidRDefault="00A83E00" w:rsidP="00A83E00">
            <w:pPr>
              <w:jc w:val="center"/>
              <w:rPr>
                <w:rFonts w:ascii="Times New Roman" w:hAnsi="Times New Roman" w:cs="Times New Roman"/>
                <w:b/>
                <w:color w:val="000000" w:themeColor="text1"/>
                <w:sz w:val="28"/>
                <w:szCs w:val="28"/>
              </w:rPr>
            </w:pPr>
            <w:r w:rsidRPr="004A587A">
              <w:rPr>
                <w:rFonts w:ascii="Times New Roman" w:hAnsi="Times New Roman" w:cs="Times New Roman"/>
                <w:b/>
                <w:color w:val="000000" w:themeColor="text1"/>
                <w:sz w:val="28"/>
                <w:szCs w:val="28"/>
              </w:rPr>
              <w:t>12.06.2026.</w:t>
            </w:r>
          </w:p>
        </w:tc>
        <w:tc>
          <w:tcPr>
            <w:tcW w:w="6804" w:type="dxa"/>
          </w:tcPr>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1. Par iepriekšējo pedagoģisko padomju sēžu lēmumu izpildi </w:t>
            </w:r>
          </w:p>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2. Par būtiskāko skolas prioritāšu izpildē </w:t>
            </w:r>
          </w:p>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4. Atbalsta komandas darba izvērtējums</w:t>
            </w:r>
          </w:p>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5. Projekta “Sporto visa klase” izvērtējums </w:t>
            </w:r>
          </w:p>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6.Par karjeras izglītību</w:t>
            </w:r>
          </w:p>
          <w:p w:rsidR="00B77C95" w:rsidRPr="004A587A" w:rsidRDefault="00B77C95" w:rsidP="00B77C95">
            <w:pPr>
              <w:rPr>
                <w:rFonts w:ascii="Times New Roman" w:hAnsi="Times New Roman" w:cs="Times New Roman"/>
                <w:b/>
                <w:color w:val="000000" w:themeColor="text1"/>
                <w:sz w:val="28"/>
                <w:szCs w:val="28"/>
              </w:rPr>
            </w:pPr>
            <w:r w:rsidRPr="004A587A">
              <w:rPr>
                <w:rFonts w:ascii="Times New Roman" w:hAnsi="Times New Roman" w:cs="Times New Roman"/>
                <w:color w:val="000000" w:themeColor="text1"/>
                <w:sz w:val="24"/>
                <w:szCs w:val="24"/>
              </w:rPr>
              <w:t xml:space="preserve">7. Par pedagogu individuālajām sarunām </w:t>
            </w:r>
          </w:p>
          <w:p w:rsidR="00A83E00" w:rsidRPr="004A587A" w:rsidRDefault="00A83E00" w:rsidP="00A83E00">
            <w:pPr>
              <w:jc w:val="center"/>
              <w:rPr>
                <w:rFonts w:ascii="Times New Roman" w:hAnsi="Times New Roman" w:cs="Times New Roman"/>
                <w:b/>
                <w:color w:val="000000" w:themeColor="text1"/>
                <w:sz w:val="28"/>
                <w:szCs w:val="28"/>
              </w:rPr>
            </w:pPr>
          </w:p>
        </w:tc>
        <w:tc>
          <w:tcPr>
            <w:tcW w:w="5164" w:type="dxa"/>
          </w:tcPr>
          <w:p w:rsidR="00A83E00"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direktors</w:t>
            </w:r>
          </w:p>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MMJ </w:t>
            </w:r>
            <w:proofErr w:type="spellStart"/>
            <w:r w:rsidRPr="004A587A">
              <w:rPr>
                <w:rFonts w:ascii="Times New Roman" w:hAnsi="Times New Roman" w:cs="Times New Roman"/>
                <w:color w:val="000000" w:themeColor="text1"/>
                <w:sz w:val="24"/>
                <w:szCs w:val="24"/>
              </w:rPr>
              <w:t>vadītāji;direktora</w:t>
            </w:r>
            <w:proofErr w:type="spellEnd"/>
            <w:r w:rsidRPr="004A587A">
              <w:rPr>
                <w:rFonts w:ascii="Times New Roman" w:hAnsi="Times New Roman" w:cs="Times New Roman"/>
                <w:color w:val="000000" w:themeColor="text1"/>
                <w:sz w:val="24"/>
                <w:szCs w:val="24"/>
              </w:rPr>
              <w:t xml:space="preserve"> vietniece izglītības jomā</w:t>
            </w:r>
          </w:p>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Atbalsta komandas vadītāju</w:t>
            </w:r>
          </w:p>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sporta un veselības pedagogi</w:t>
            </w:r>
          </w:p>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karjeras atbalsta jomas pedagogs</w:t>
            </w:r>
          </w:p>
          <w:p w:rsidR="00B77C95" w:rsidRPr="004A587A" w:rsidRDefault="00B77C95" w:rsidP="00B77C95">
            <w:pPr>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direktors</w:t>
            </w:r>
          </w:p>
        </w:tc>
      </w:tr>
    </w:tbl>
    <w:p w:rsidR="00C575FC" w:rsidRPr="004A587A" w:rsidRDefault="00C575FC" w:rsidP="00C05A41">
      <w:pPr>
        <w:pStyle w:val="Virsraksts1"/>
        <w:spacing w:before="1"/>
        <w:ind w:right="1681"/>
        <w:rPr>
          <w:rFonts w:ascii="Times New Roman" w:hAnsi="Times New Roman" w:cs="Times New Roman"/>
          <w:b/>
          <w:color w:val="000000" w:themeColor="text1"/>
          <w:sz w:val="24"/>
          <w:szCs w:val="24"/>
        </w:rPr>
      </w:pPr>
    </w:p>
    <w:p w:rsidR="00C575FC" w:rsidRPr="004A587A" w:rsidRDefault="00C575FC" w:rsidP="00C05A41">
      <w:pPr>
        <w:pStyle w:val="Virsraksts1"/>
        <w:spacing w:before="1"/>
        <w:ind w:right="1681"/>
        <w:jc w:val="center"/>
        <w:rPr>
          <w:rFonts w:ascii="Times New Roman" w:hAnsi="Times New Roman" w:cs="Times New Roman"/>
          <w:b/>
          <w:color w:val="000000" w:themeColor="text1"/>
          <w:sz w:val="28"/>
          <w:szCs w:val="28"/>
        </w:rPr>
      </w:pPr>
      <w:r w:rsidRPr="004A587A">
        <w:rPr>
          <w:rFonts w:ascii="Times New Roman" w:hAnsi="Times New Roman" w:cs="Times New Roman"/>
          <w:b/>
          <w:color w:val="000000" w:themeColor="text1"/>
          <w:sz w:val="28"/>
          <w:szCs w:val="28"/>
        </w:rPr>
        <w:t>Iekšējās pārraudzības  plāns 2025./2026.mācību gadam</w:t>
      </w:r>
    </w:p>
    <w:p w:rsidR="00C575FC" w:rsidRPr="004A587A" w:rsidRDefault="00C575FC" w:rsidP="00C575FC">
      <w:pPr>
        <w:pBdr>
          <w:top w:val="nil"/>
          <w:left w:val="nil"/>
          <w:bottom w:val="nil"/>
          <w:right w:val="nil"/>
          <w:between w:val="nil"/>
        </w:pBdr>
        <w:spacing w:before="10"/>
        <w:rPr>
          <w:rFonts w:ascii="Times New Roman" w:hAnsi="Times New Roman" w:cs="Times New Roman"/>
          <w:b/>
          <w:color w:val="000000" w:themeColor="text1"/>
          <w:sz w:val="24"/>
          <w:szCs w:val="24"/>
        </w:rPr>
      </w:pPr>
    </w:p>
    <w:tbl>
      <w:tblPr>
        <w:tblW w:w="13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4111"/>
        <w:gridCol w:w="3118"/>
      </w:tblGrid>
      <w:tr w:rsidR="00C575FC" w:rsidRPr="004A587A" w:rsidTr="00C575FC">
        <w:trPr>
          <w:trHeight w:val="414"/>
        </w:trPr>
        <w:tc>
          <w:tcPr>
            <w:tcW w:w="6521" w:type="dxa"/>
          </w:tcPr>
          <w:p w:rsidR="00C575FC" w:rsidRPr="004A587A" w:rsidRDefault="00C575FC" w:rsidP="009024EC">
            <w:pPr>
              <w:pBdr>
                <w:top w:val="nil"/>
                <w:left w:val="nil"/>
                <w:bottom w:val="nil"/>
                <w:right w:val="nil"/>
                <w:between w:val="nil"/>
              </w:pBdr>
              <w:spacing w:line="275" w:lineRule="auto"/>
              <w:ind w:left="1058"/>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Pasākums, darbība</w:t>
            </w:r>
          </w:p>
        </w:tc>
        <w:tc>
          <w:tcPr>
            <w:tcW w:w="4111" w:type="dxa"/>
          </w:tcPr>
          <w:p w:rsidR="00C575FC" w:rsidRPr="004A587A" w:rsidRDefault="00C575FC" w:rsidP="009024EC">
            <w:pPr>
              <w:pBdr>
                <w:top w:val="nil"/>
                <w:left w:val="nil"/>
                <w:bottom w:val="nil"/>
                <w:right w:val="nil"/>
                <w:between w:val="nil"/>
              </w:pBdr>
              <w:spacing w:line="275" w:lineRule="auto"/>
              <w:ind w:left="98" w:right="81"/>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Laiks</w:t>
            </w:r>
          </w:p>
        </w:tc>
        <w:tc>
          <w:tcPr>
            <w:tcW w:w="3118" w:type="dxa"/>
          </w:tcPr>
          <w:p w:rsidR="00C575FC" w:rsidRPr="004A587A" w:rsidRDefault="00C575FC" w:rsidP="009024EC">
            <w:pPr>
              <w:pBdr>
                <w:top w:val="nil"/>
                <w:left w:val="nil"/>
                <w:bottom w:val="nil"/>
                <w:right w:val="nil"/>
                <w:between w:val="nil"/>
              </w:pBdr>
              <w:spacing w:line="275" w:lineRule="auto"/>
              <w:jc w:val="center"/>
              <w:rPr>
                <w:rFonts w:ascii="Times New Roman" w:hAnsi="Times New Roman" w:cs="Times New Roman"/>
                <w:b/>
                <w:color w:val="000000" w:themeColor="text1"/>
                <w:sz w:val="24"/>
                <w:szCs w:val="24"/>
              </w:rPr>
            </w:pPr>
            <w:r w:rsidRPr="004A587A">
              <w:rPr>
                <w:rFonts w:ascii="Times New Roman" w:hAnsi="Times New Roman" w:cs="Times New Roman"/>
                <w:b/>
                <w:color w:val="000000" w:themeColor="text1"/>
                <w:sz w:val="24"/>
                <w:szCs w:val="24"/>
              </w:rPr>
              <w:t>Atbildīgie</w:t>
            </w:r>
          </w:p>
        </w:tc>
      </w:tr>
      <w:tr w:rsidR="00C575FC" w:rsidRPr="004A587A" w:rsidTr="00C575FC">
        <w:trPr>
          <w:trHeight w:val="827"/>
        </w:trPr>
        <w:tc>
          <w:tcPr>
            <w:tcW w:w="6521" w:type="dxa"/>
          </w:tcPr>
          <w:p w:rsidR="00C575FC" w:rsidRPr="004A587A" w:rsidRDefault="00C575FC" w:rsidP="00C05A41">
            <w:pPr>
              <w:pBdr>
                <w:top w:val="nil"/>
                <w:left w:val="nil"/>
                <w:bottom w:val="nil"/>
                <w:right w:val="nil"/>
                <w:between w:val="nil"/>
              </w:pBdr>
              <w:spacing w:line="240" w:lineRule="auto"/>
              <w:ind w:left="828"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 Pedagoģiskās padomes sēdes sagatavošana un vadīšana</w:t>
            </w:r>
          </w:p>
        </w:tc>
        <w:tc>
          <w:tcPr>
            <w:tcW w:w="4111" w:type="dxa"/>
          </w:tcPr>
          <w:p w:rsidR="00C575FC" w:rsidRPr="004A587A" w:rsidRDefault="00C575FC" w:rsidP="00C05A41">
            <w:pPr>
              <w:pBdr>
                <w:top w:val="nil"/>
                <w:left w:val="nil"/>
                <w:bottom w:val="nil"/>
                <w:right w:val="nil"/>
                <w:between w:val="nil"/>
              </w:pBdr>
              <w:spacing w:line="240" w:lineRule="auto"/>
              <w:ind w:left="98" w:right="82"/>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Pēc nepieciešamības, bet ne retāk kā 1x  semestrī</w:t>
            </w:r>
          </w:p>
          <w:p w:rsidR="00C575FC" w:rsidRPr="004A587A" w:rsidRDefault="00C575FC" w:rsidP="00C05A41">
            <w:pPr>
              <w:pBdr>
                <w:top w:val="nil"/>
                <w:left w:val="nil"/>
                <w:bottom w:val="nil"/>
                <w:right w:val="nil"/>
                <w:between w:val="nil"/>
              </w:pBdr>
              <w:spacing w:line="240" w:lineRule="auto"/>
              <w:ind w:left="98" w:right="82"/>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(28.08., 17.12.,30.12.,27.05.,12.06.)</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Direktors</w:t>
            </w:r>
            <w:r w:rsidR="000A16FE" w:rsidRPr="004A587A">
              <w:rPr>
                <w:rFonts w:ascii="Times New Roman" w:hAnsi="Times New Roman" w:cs="Times New Roman"/>
                <w:color w:val="000000" w:themeColor="text1"/>
                <w:sz w:val="24"/>
                <w:szCs w:val="24"/>
              </w:rPr>
              <w:t xml:space="preserve"> </w:t>
            </w:r>
          </w:p>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vi</w:t>
            </w:r>
            <w:r w:rsidR="000A16FE" w:rsidRPr="004A587A">
              <w:rPr>
                <w:rFonts w:ascii="Times New Roman" w:hAnsi="Times New Roman" w:cs="Times New Roman"/>
                <w:color w:val="000000" w:themeColor="text1"/>
                <w:sz w:val="24"/>
                <w:szCs w:val="24"/>
              </w:rPr>
              <w:t xml:space="preserve">etniece izglītības jomā </w:t>
            </w:r>
          </w:p>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MMJ vadītāji,</w:t>
            </w:r>
          </w:p>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lastRenderedPageBreak/>
              <w:t xml:space="preserve"> Atbal</w:t>
            </w:r>
            <w:r w:rsidR="000A16FE" w:rsidRPr="004A587A">
              <w:rPr>
                <w:rFonts w:ascii="Times New Roman" w:hAnsi="Times New Roman" w:cs="Times New Roman"/>
                <w:color w:val="000000" w:themeColor="text1"/>
                <w:sz w:val="24"/>
                <w:szCs w:val="24"/>
              </w:rPr>
              <w:t xml:space="preserve">sta komandas vadītāja </w:t>
            </w:r>
          </w:p>
        </w:tc>
      </w:tr>
      <w:tr w:rsidR="00C575FC" w:rsidRPr="004A587A" w:rsidTr="00C575FC">
        <w:trPr>
          <w:trHeight w:val="1104"/>
        </w:trPr>
        <w:tc>
          <w:tcPr>
            <w:tcW w:w="6521" w:type="dxa"/>
          </w:tcPr>
          <w:p w:rsidR="00C575FC" w:rsidRPr="004A587A" w:rsidRDefault="00C575FC" w:rsidP="00C05A41">
            <w:pPr>
              <w:pBdr>
                <w:top w:val="nil"/>
                <w:left w:val="nil"/>
                <w:bottom w:val="nil"/>
                <w:right w:val="nil"/>
                <w:between w:val="nil"/>
              </w:pBdr>
              <w:spacing w:line="240" w:lineRule="auto"/>
              <w:ind w:left="46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lastRenderedPageBreak/>
              <w:t>2. Mācību plāns, tarifikācija,</w:t>
            </w:r>
          </w:p>
          <w:p w:rsidR="00C575FC" w:rsidRPr="004A587A" w:rsidRDefault="00C575FC" w:rsidP="00C05A41">
            <w:pPr>
              <w:pBdr>
                <w:top w:val="nil"/>
                <w:left w:val="nil"/>
                <w:bottom w:val="nil"/>
                <w:right w:val="nil"/>
                <w:between w:val="nil"/>
              </w:pBdr>
              <w:spacing w:line="240" w:lineRule="auto"/>
              <w:ind w:left="828" w:right="184"/>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stundu saraksta izveide, izmaiņas stundu sarakstā</w:t>
            </w:r>
          </w:p>
        </w:tc>
        <w:tc>
          <w:tcPr>
            <w:tcW w:w="4111" w:type="dxa"/>
          </w:tcPr>
          <w:p w:rsidR="00C575FC" w:rsidRPr="004A587A" w:rsidRDefault="00C575FC" w:rsidP="00C05A41">
            <w:pPr>
              <w:pBdr>
                <w:top w:val="nil"/>
                <w:left w:val="nil"/>
                <w:bottom w:val="nil"/>
                <w:right w:val="nil"/>
                <w:between w:val="nil"/>
              </w:pBdr>
              <w:spacing w:line="240" w:lineRule="auto"/>
              <w:ind w:left="513" w:right="497"/>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gada sākums,</w:t>
            </w:r>
          </w:p>
          <w:p w:rsidR="00C575FC" w:rsidRPr="004A587A" w:rsidRDefault="00C575FC" w:rsidP="00C05A41">
            <w:pPr>
              <w:pBdr>
                <w:top w:val="nil"/>
                <w:left w:val="nil"/>
                <w:bottom w:val="nil"/>
                <w:right w:val="nil"/>
                <w:between w:val="nil"/>
              </w:pBdr>
              <w:spacing w:line="240" w:lineRule="auto"/>
              <w:ind w:left="513" w:right="497"/>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(augusts, septembris)</w:t>
            </w:r>
          </w:p>
          <w:p w:rsidR="00C575FC" w:rsidRPr="004A587A" w:rsidRDefault="00C575FC" w:rsidP="00C05A41">
            <w:pPr>
              <w:pBdr>
                <w:top w:val="nil"/>
                <w:left w:val="nil"/>
                <w:bottom w:val="nil"/>
                <w:right w:val="nil"/>
                <w:between w:val="nil"/>
              </w:pBdr>
              <w:spacing w:line="240" w:lineRule="auto"/>
              <w:ind w:left="98" w:right="83"/>
              <w:rPr>
                <w:rFonts w:ascii="Times New Roman" w:hAnsi="Times New Roman" w:cs="Times New Roman"/>
                <w:color w:val="000000" w:themeColor="text1"/>
                <w:sz w:val="24"/>
                <w:szCs w:val="24"/>
              </w:rPr>
            </w:pPr>
            <w:proofErr w:type="spellStart"/>
            <w:r w:rsidRPr="004A587A">
              <w:rPr>
                <w:rFonts w:ascii="Times New Roman" w:hAnsi="Times New Roman" w:cs="Times New Roman"/>
                <w:color w:val="000000" w:themeColor="text1"/>
                <w:sz w:val="24"/>
                <w:szCs w:val="24"/>
              </w:rPr>
              <w:t>pārtarifikācija</w:t>
            </w:r>
            <w:proofErr w:type="spellEnd"/>
            <w:r w:rsidRPr="004A587A">
              <w:rPr>
                <w:rFonts w:ascii="Times New Roman" w:hAnsi="Times New Roman" w:cs="Times New Roman"/>
                <w:color w:val="000000" w:themeColor="text1"/>
                <w:sz w:val="24"/>
                <w:szCs w:val="24"/>
              </w:rPr>
              <w:t>- pēc vajadzības</w:t>
            </w:r>
          </w:p>
        </w:tc>
        <w:tc>
          <w:tcPr>
            <w:tcW w:w="3118" w:type="dxa"/>
          </w:tcPr>
          <w:p w:rsidR="00C575FC" w:rsidRPr="004A587A" w:rsidRDefault="000A16FE"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Direktors </w:t>
            </w:r>
          </w:p>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 direktora </w:t>
            </w:r>
            <w:r w:rsidR="000A16FE" w:rsidRPr="004A587A">
              <w:rPr>
                <w:rFonts w:ascii="Times New Roman" w:hAnsi="Times New Roman" w:cs="Times New Roman"/>
                <w:color w:val="000000" w:themeColor="text1"/>
                <w:sz w:val="24"/>
                <w:szCs w:val="24"/>
              </w:rPr>
              <w:t xml:space="preserve">vietniece izglītības jomā </w:t>
            </w:r>
          </w:p>
        </w:tc>
      </w:tr>
      <w:tr w:rsidR="00C575FC" w:rsidRPr="004A587A" w:rsidTr="00C575FC">
        <w:trPr>
          <w:trHeight w:val="551"/>
        </w:trPr>
        <w:tc>
          <w:tcPr>
            <w:tcW w:w="6521" w:type="dxa"/>
          </w:tcPr>
          <w:p w:rsidR="00C575FC" w:rsidRPr="004A587A" w:rsidRDefault="00C575FC" w:rsidP="00C05A41">
            <w:pPr>
              <w:pBdr>
                <w:top w:val="nil"/>
                <w:left w:val="nil"/>
                <w:bottom w:val="nil"/>
                <w:right w:val="nil"/>
                <w:between w:val="nil"/>
              </w:pBdr>
              <w:spacing w:line="240" w:lineRule="auto"/>
              <w:ind w:left="828" w:right="184"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3. Ikdienas grozījumi stundu sarakstā</w:t>
            </w:r>
          </w:p>
        </w:tc>
        <w:tc>
          <w:tcPr>
            <w:tcW w:w="4111" w:type="dxa"/>
          </w:tcPr>
          <w:p w:rsidR="00C575FC" w:rsidRPr="004A587A" w:rsidRDefault="00C575FC" w:rsidP="00C05A41">
            <w:pPr>
              <w:pBdr>
                <w:top w:val="nil"/>
                <w:left w:val="nil"/>
                <w:bottom w:val="nil"/>
                <w:right w:val="nil"/>
                <w:between w:val="nil"/>
              </w:pBdr>
              <w:spacing w:line="240" w:lineRule="auto"/>
              <w:ind w:left="629" w:right="336" w:hanging="2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Katru dienu pēc vajadzības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b/>
                <w:color w:val="000000" w:themeColor="text1"/>
                <w:sz w:val="24"/>
                <w:szCs w:val="24"/>
              </w:rPr>
            </w:pPr>
            <w:r w:rsidRPr="004A587A">
              <w:rPr>
                <w:rFonts w:ascii="Times New Roman" w:hAnsi="Times New Roman" w:cs="Times New Roman"/>
                <w:color w:val="000000" w:themeColor="text1"/>
                <w:sz w:val="24"/>
                <w:szCs w:val="24"/>
              </w:rPr>
              <w:t xml:space="preserve">Direktora </w:t>
            </w:r>
            <w:r w:rsidR="000A16FE" w:rsidRPr="004A587A">
              <w:rPr>
                <w:rFonts w:ascii="Times New Roman" w:hAnsi="Times New Roman" w:cs="Times New Roman"/>
                <w:color w:val="000000" w:themeColor="text1"/>
                <w:sz w:val="24"/>
                <w:szCs w:val="24"/>
              </w:rPr>
              <w:t>vietniece izglītības jomā</w:t>
            </w:r>
          </w:p>
        </w:tc>
      </w:tr>
      <w:tr w:rsidR="00C575FC" w:rsidRPr="004A587A" w:rsidTr="00C575FC">
        <w:trPr>
          <w:trHeight w:val="826"/>
        </w:trPr>
        <w:tc>
          <w:tcPr>
            <w:tcW w:w="6521" w:type="dxa"/>
          </w:tcPr>
          <w:p w:rsidR="00C575FC" w:rsidRPr="004A587A" w:rsidRDefault="00C575FC" w:rsidP="00C05A41">
            <w:pPr>
              <w:pBdr>
                <w:top w:val="nil"/>
                <w:left w:val="nil"/>
                <w:bottom w:val="nil"/>
                <w:right w:val="nil"/>
                <w:between w:val="nil"/>
              </w:pBdr>
              <w:spacing w:line="240" w:lineRule="auto"/>
              <w:ind w:left="828" w:right="837"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4. Pagarinātās darba dienas plānojums, grupu grafika sagatavošana</w:t>
            </w:r>
          </w:p>
        </w:tc>
        <w:tc>
          <w:tcPr>
            <w:tcW w:w="4111" w:type="dxa"/>
          </w:tcPr>
          <w:p w:rsidR="00C575FC" w:rsidRPr="004A587A" w:rsidRDefault="00C575FC" w:rsidP="00C05A41">
            <w:pPr>
              <w:pBdr>
                <w:top w:val="nil"/>
                <w:left w:val="nil"/>
                <w:bottom w:val="nil"/>
                <w:right w:val="nil"/>
                <w:between w:val="nil"/>
              </w:pBdr>
              <w:spacing w:before="1" w:line="240" w:lineRule="auto"/>
              <w:ind w:right="89"/>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Semestra sākums</w:t>
            </w:r>
          </w:p>
          <w:p w:rsidR="00C575FC" w:rsidRPr="004A587A" w:rsidRDefault="00C575FC" w:rsidP="00C05A41">
            <w:pPr>
              <w:pBdr>
                <w:top w:val="nil"/>
                <w:left w:val="nil"/>
                <w:bottom w:val="nil"/>
                <w:right w:val="nil"/>
                <w:between w:val="nil"/>
              </w:pBdr>
              <w:spacing w:before="1" w:line="240" w:lineRule="auto"/>
              <w:ind w:left="98" w:right="89"/>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(augusts, septembris)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b/>
                <w:color w:val="000000" w:themeColor="text1"/>
                <w:sz w:val="24"/>
                <w:szCs w:val="24"/>
              </w:rPr>
            </w:pPr>
            <w:r w:rsidRPr="004A587A">
              <w:rPr>
                <w:rFonts w:ascii="Times New Roman" w:hAnsi="Times New Roman" w:cs="Times New Roman"/>
                <w:color w:val="000000" w:themeColor="text1"/>
                <w:sz w:val="24"/>
                <w:szCs w:val="24"/>
              </w:rPr>
              <w:t xml:space="preserve">Direktora </w:t>
            </w:r>
            <w:r w:rsidR="000A16FE" w:rsidRPr="004A587A">
              <w:rPr>
                <w:rFonts w:ascii="Times New Roman" w:hAnsi="Times New Roman" w:cs="Times New Roman"/>
                <w:color w:val="000000" w:themeColor="text1"/>
                <w:sz w:val="24"/>
                <w:szCs w:val="24"/>
              </w:rPr>
              <w:t>vietniece izglītības jomā</w:t>
            </w:r>
          </w:p>
        </w:tc>
      </w:tr>
      <w:tr w:rsidR="00C575FC" w:rsidRPr="004A587A" w:rsidTr="00C575FC">
        <w:trPr>
          <w:trHeight w:val="1102"/>
        </w:trPr>
        <w:tc>
          <w:tcPr>
            <w:tcW w:w="6521" w:type="dxa"/>
          </w:tcPr>
          <w:p w:rsidR="00C575FC" w:rsidRPr="004A587A" w:rsidRDefault="00C575FC" w:rsidP="00C05A41">
            <w:pPr>
              <w:pBdr>
                <w:top w:val="nil"/>
                <w:left w:val="nil"/>
                <w:bottom w:val="nil"/>
                <w:right w:val="nil"/>
                <w:between w:val="nil"/>
              </w:pBdr>
              <w:spacing w:line="240" w:lineRule="auto"/>
              <w:ind w:left="828" w:right="550"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5. Interešu izglītības pulciņa grafika sagatavošana, interešu izglītības nodarbību vērošana, monitorings</w:t>
            </w:r>
          </w:p>
        </w:tc>
        <w:tc>
          <w:tcPr>
            <w:tcW w:w="4111" w:type="dxa"/>
          </w:tcPr>
          <w:p w:rsidR="00C575FC" w:rsidRPr="004A587A" w:rsidRDefault="00C575FC" w:rsidP="00C05A41">
            <w:pPr>
              <w:pBdr>
                <w:top w:val="nil"/>
                <w:left w:val="nil"/>
                <w:bottom w:val="nil"/>
                <w:right w:val="nil"/>
                <w:between w:val="nil"/>
              </w:pBdr>
              <w:spacing w:line="240" w:lineRule="auto"/>
              <w:ind w:left="422" w:right="404" w:hanging="2"/>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Katra semestra sākums,</w:t>
            </w:r>
          </w:p>
          <w:p w:rsidR="00C575FC" w:rsidRPr="004A587A" w:rsidRDefault="00C575FC" w:rsidP="00C05A41">
            <w:pPr>
              <w:pBdr>
                <w:top w:val="nil"/>
                <w:left w:val="nil"/>
                <w:bottom w:val="nil"/>
                <w:right w:val="nil"/>
                <w:between w:val="nil"/>
              </w:pBdr>
              <w:spacing w:line="240" w:lineRule="auto"/>
              <w:ind w:left="422" w:right="404" w:hanging="2"/>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(septembris/ janvāris)</w:t>
            </w:r>
          </w:p>
          <w:p w:rsidR="00C575FC" w:rsidRPr="004A587A" w:rsidRDefault="00C575FC" w:rsidP="00C05A41">
            <w:pPr>
              <w:pBdr>
                <w:top w:val="nil"/>
                <w:left w:val="nil"/>
                <w:bottom w:val="nil"/>
                <w:right w:val="nil"/>
                <w:between w:val="nil"/>
              </w:pBdr>
              <w:spacing w:line="240" w:lineRule="auto"/>
              <w:ind w:left="422" w:right="404" w:hanging="2"/>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veicot izmaiņas pēc</w:t>
            </w:r>
          </w:p>
          <w:p w:rsidR="00C575FC" w:rsidRPr="004A587A" w:rsidRDefault="00C575FC" w:rsidP="00C05A41">
            <w:pPr>
              <w:pBdr>
                <w:top w:val="nil"/>
                <w:left w:val="nil"/>
                <w:bottom w:val="nil"/>
                <w:right w:val="nil"/>
                <w:between w:val="nil"/>
              </w:pBdr>
              <w:spacing w:line="240" w:lineRule="auto"/>
              <w:ind w:left="35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nepieciešamības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b/>
                <w:color w:val="000000" w:themeColor="text1"/>
                <w:sz w:val="24"/>
                <w:szCs w:val="24"/>
              </w:rPr>
            </w:pPr>
            <w:r w:rsidRPr="004A587A">
              <w:rPr>
                <w:rFonts w:ascii="Times New Roman" w:hAnsi="Times New Roman" w:cs="Times New Roman"/>
                <w:color w:val="000000" w:themeColor="text1"/>
                <w:sz w:val="24"/>
                <w:szCs w:val="24"/>
              </w:rPr>
              <w:t xml:space="preserve">Direktora </w:t>
            </w:r>
            <w:r w:rsidR="000A16FE" w:rsidRPr="004A587A">
              <w:rPr>
                <w:rFonts w:ascii="Times New Roman" w:hAnsi="Times New Roman" w:cs="Times New Roman"/>
                <w:color w:val="000000" w:themeColor="text1"/>
                <w:sz w:val="24"/>
                <w:szCs w:val="24"/>
              </w:rPr>
              <w:t xml:space="preserve">vietniece izglītības jomā </w:t>
            </w:r>
          </w:p>
        </w:tc>
      </w:tr>
      <w:tr w:rsidR="00C575FC" w:rsidRPr="004A587A" w:rsidTr="00C575FC">
        <w:trPr>
          <w:trHeight w:val="633"/>
        </w:trPr>
        <w:tc>
          <w:tcPr>
            <w:tcW w:w="6521" w:type="dxa"/>
          </w:tcPr>
          <w:p w:rsidR="00C575FC" w:rsidRPr="004A587A" w:rsidRDefault="00C575FC" w:rsidP="00C05A41">
            <w:pPr>
              <w:pBdr>
                <w:top w:val="nil"/>
                <w:left w:val="nil"/>
                <w:bottom w:val="nil"/>
                <w:right w:val="nil"/>
                <w:between w:val="nil"/>
              </w:pBdr>
              <w:spacing w:line="240" w:lineRule="auto"/>
              <w:ind w:left="828" w:right="698"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6. Skolas audzināšanas programmas aktualizēšana</w:t>
            </w:r>
          </w:p>
        </w:tc>
        <w:tc>
          <w:tcPr>
            <w:tcW w:w="4111" w:type="dxa"/>
          </w:tcPr>
          <w:p w:rsidR="00C575FC" w:rsidRPr="004A587A" w:rsidRDefault="00C575FC" w:rsidP="00C05A41">
            <w:pPr>
              <w:pBdr>
                <w:top w:val="nil"/>
                <w:left w:val="nil"/>
                <w:bottom w:val="nil"/>
                <w:right w:val="nil"/>
                <w:between w:val="nil"/>
              </w:pBdr>
              <w:spacing w:before="137" w:line="240" w:lineRule="auto"/>
              <w:ind w:left="98" w:right="86"/>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gada sākums</w:t>
            </w:r>
          </w:p>
          <w:p w:rsidR="00C575FC" w:rsidRPr="004A587A" w:rsidRDefault="00C575FC" w:rsidP="00C05A41">
            <w:pPr>
              <w:pBdr>
                <w:top w:val="nil"/>
                <w:left w:val="nil"/>
                <w:bottom w:val="nil"/>
                <w:right w:val="nil"/>
                <w:between w:val="nil"/>
              </w:pBdr>
              <w:spacing w:before="137" w:line="240" w:lineRule="auto"/>
              <w:ind w:left="98" w:right="86"/>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(augusts, septembris)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Direktors </w:t>
            </w:r>
          </w:p>
          <w:p w:rsidR="00C575FC" w:rsidRPr="004A587A" w:rsidRDefault="00C575FC" w:rsidP="00C05A41">
            <w:pPr>
              <w:pBdr>
                <w:top w:val="nil"/>
                <w:left w:val="nil"/>
                <w:bottom w:val="nil"/>
                <w:right w:val="nil"/>
                <w:between w:val="nil"/>
              </w:pBdr>
              <w:spacing w:line="240" w:lineRule="auto"/>
              <w:rPr>
                <w:rFonts w:ascii="Times New Roman" w:hAnsi="Times New Roman" w:cs="Times New Roman"/>
                <w:b/>
                <w:color w:val="000000" w:themeColor="text1"/>
                <w:sz w:val="24"/>
                <w:szCs w:val="24"/>
              </w:rPr>
            </w:pPr>
            <w:proofErr w:type="spellStart"/>
            <w:r w:rsidRPr="004A587A">
              <w:rPr>
                <w:rFonts w:ascii="Times New Roman" w:hAnsi="Times New Roman" w:cs="Times New Roman"/>
                <w:color w:val="000000" w:themeColor="text1"/>
                <w:sz w:val="24"/>
                <w:szCs w:val="24"/>
              </w:rPr>
              <w:t>Kl.audz.MMJ</w:t>
            </w:r>
            <w:proofErr w:type="spellEnd"/>
            <w:r w:rsidRPr="004A587A">
              <w:rPr>
                <w:rFonts w:ascii="Times New Roman" w:hAnsi="Times New Roman" w:cs="Times New Roman"/>
                <w:color w:val="000000" w:themeColor="text1"/>
                <w:sz w:val="24"/>
                <w:szCs w:val="24"/>
              </w:rPr>
              <w:t xml:space="preserve"> vad.</w:t>
            </w:r>
          </w:p>
        </w:tc>
      </w:tr>
      <w:tr w:rsidR="00C575FC" w:rsidRPr="004A587A" w:rsidTr="00C575FC">
        <w:trPr>
          <w:trHeight w:val="827"/>
        </w:trPr>
        <w:tc>
          <w:tcPr>
            <w:tcW w:w="6521" w:type="dxa"/>
          </w:tcPr>
          <w:p w:rsidR="00C575FC" w:rsidRPr="004A587A" w:rsidRDefault="00C575FC" w:rsidP="00C05A41">
            <w:pPr>
              <w:pBdr>
                <w:top w:val="nil"/>
                <w:left w:val="nil"/>
                <w:bottom w:val="nil"/>
                <w:right w:val="nil"/>
                <w:between w:val="nil"/>
              </w:pBdr>
              <w:spacing w:line="240" w:lineRule="auto"/>
              <w:ind w:left="828"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7. Karjeras izglītības pasākumu plānošana, organizēšana, pārraudzība</w:t>
            </w:r>
          </w:p>
          <w:p w:rsidR="00C575FC" w:rsidRPr="004A587A" w:rsidRDefault="00C575FC" w:rsidP="00C05A41">
            <w:pPr>
              <w:widowControl w:val="0"/>
              <w:numPr>
                <w:ilvl w:val="0"/>
                <w:numId w:val="20"/>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1.-6.kl.</w:t>
            </w:r>
          </w:p>
          <w:p w:rsidR="00C575FC" w:rsidRPr="004A587A" w:rsidRDefault="00C575FC" w:rsidP="00C05A41">
            <w:pPr>
              <w:widowControl w:val="0"/>
              <w:numPr>
                <w:ilvl w:val="0"/>
                <w:numId w:val="20"/>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7.-9.kl.</w:t>
            </w:r>
          </w:p>
        </w:tc>
        <w:tc>
          <w:tcPr>
            <w:tcW w:w="4111" w:type="dxa"/>
          </w:tcPr>
          <w:p w:rsidR="00C575FC" w:rsidRPr="004A587A" w:rsidRDefault="00C575FC" w:rsidP="00C05A41">
            <w:pPr>
              <w:pBdr>
                <w:top w:val="nil"/>
                <w:left w:val="nil"/>
                <w:bottom w:val="nil"/>
                <w:right w:val="nil"/>
                <w:between w:val="nil"/>
              </w:pBdr>
              <w:spacing w:before="10" w:line="240" w:lineRule="auto"/>
              <w:rPr>
                <w:rFonts w:ascii="Times New Roman" w:hAnsi="Times New Roman" w:cs="Times New Roman"/>
                <w:b/>
                <w:color w:val="000000" w:themeColor="text1"/>
                <w:sz w:val="24"/>
                <w:szCs w:val="24"/>
              </w:rPr>
            </w:pPr>
          </w:p>
          <w:p w:rsidR="00C575FC" w:rsidRPr="004A587A" w:rsidRDefault="00C575FC" w:rsidP="00C05A41">
            <w:pPr>
              <w:pBdr>
                <w:top w:val="nil"/>
                <w:left w:val="nil"/>
                <w:bottom w:val="nil"/>
                <w:right w:val="nil"/>
                <w:between w:val="nil"/>
              </w:pBdr>
              <w:spacing w:before="1" w:line="240" w:lineRule="auto"/>
              <w:ind w:left="98" w:right="85"/>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Direktors </w:t>
            </w:r>
            <w:proofErr w:type="spellStart"/>
            <w:r w:rsidRPr="004A587A">
              <w:rPr>
                <w:rFonts w:ascii="Times New Roman" w:hAnsi="Times New Roman" w:cs="Times New Roman"/>
                <w:color w:val="000000" w:themeColor="text1"/>
                <w:sz w:val="24"/>
                <w:szCs w:val="24"/>
              </w:rPr>
              <w:t>kl.audz.MMJ</w:t>
            </w:r>
            <w:proofErr w:type="spellEnd"/>
            <w:r w:rsidRPr="004A587A">
              <w:rPr>
                <w:rFonts w:ascii="Times New Roman" w:hAnsi="Times New Roman" w:cs="Times New Roman"/>
                <w:color w:val="000000" w:themeColor="text1"/>
                <w:sz w:val="24"/>
                <w:szCs w:val="24"/>
              </w:rPr>
              <w:t xml:space="preserve"> vad.</w:t>
            </w:r>
          </w:p>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Karjeras atbalsta jomas pedagogs </w:t>
            </w:r>
          </w:p>
        </w:tc>
      </w:tr>
      <w:tr w:rsidR="00C575FC" w:rsidRPr="004A587A" w:rsidTr="00C575FC">
        <w:trPr>
          <w:trHeight w:val="551"/>
        </w:trPr>
        <w:tc>
          <w:tcPr>
            <w:tcW w:w="6521" w:type="dxa"/>
          </w:tcPr>
          <w:p w:rsidR="00C575FC" w:rsidRPr="004A587A" w:rsidRDefault="00C575FC" w:rsidP="00C05A41">
            <w:pPr>
              <w:pBdr>
                <w:top w:val="nil"/>
                <w:left w:val="nil"/>
                <w:bottom w:val="nil"/>
                <w:right w:val="nil"/>
                <w:between w:val="nil"/>
              </w:pBdr>
              <w:spacing w:line="240" w:lineRule="auto"/>
              <w:ind w:left="828"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8. Sadarbības plānošana un realizēšana (  ar pagasta pārvaldi, ar novada domi, ar AE LNF, ar citām izglītības/ valsts  iestādēm)</w:t>
            </w:r>
          </w:p>
        </w:tc>
        <w:tc>
          <w:tcPr>
            <w:tcW w:w="4111" w:type="dxa"/>
          </w:tcPr>
          <w:p w:rsidR="00C575FC" w:rsidRPr="004A587A" w:rsidRDefault="00C575FC" w:rsidP="00C05A41">
            <w:pPr>
              <w:pBdr>
                <w:top w:val="nil"/>
                <w:left w:val="nil"/>
                <w:bottom w:val="nil"/>
                <w:right w:val="nil"/>
                <w:between w:val="nil"/>
              </w:pBdr>
              <w:spacing w:before="135" w:line="240" w:lineRule="auto"/>
              <w:ind w:left="98" w:right="85"/>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Direktors </w:t>
            </w:r>
          </w:p>
        </w:tc>
      </w:tr>
      <w:tr w:rsidR="00C575FC" w:rsidRPr="004A587A" w:rsidTr="00C575FC">
        <w:trPr>
          <w:trHeight w:val="495"/>
        </w:trPr>
        <w:tc>
          <w:tcPr>
            <w:tcW w:w="6521" w:type="dxa"/>
          </w:tcPr>
          <w:p w:rsidR="00C575FC" w:rsidRPr="004A587A" w:rsidRDefault="00C575FC" w:rsidP="00C05A41">
            <w:pPr>
              <w:pBdr>
                <w:top w:val="nil"/>
                <w:left w:val="nil"/>
                <w:bottom w:val="nil"/>
                <w:right w:val="nil"/>
                <w:between w:val="nil"/>
              </w:pBdr>
              <w:spacing w:line="240" w:lineRule="auto"/>
              <w:ind w:left="46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9. Mācību sasniegumu analīze</w:t>
            </w:r>
          </w:p>
        </w:tc>
        <w:tc>
          <w:tcPr>
            <w:tcW w:w="4111" w:type="dxa"/>
          </w:tcPr>
          <w:p w:rsidR="00C575FC" w:rsidRPr="004A587A" w:rsidRDefault="00C575FC" w:rsidP="00C05A41">
            <w:pPr>
              <w:pBdr>
                <w:top w:val="nil"/>
                <w:left w:val="nil"/>
                <w:bottom w:val="nil"/>
                <w:right w:val="nil"/>
                <w:between w:val="nil"/>
              </w:pBdr>
              <w:spacing w:line="240" w:lineRule="auto"/>
              <w:ind w:right="82"/>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1x semestrī</w:t>
            </w:r>
          </w:p>
          <w:p w:rsidR="00C575FC" w:rsidRPr="004A587A" w:rsidRDefault="00C575FC" w:rsidP="00C05A41">
            <w:pPr>
              <w:pBdr>
                <w:top w:val="nil"/>
                <w:left w:val="nil"/>
                <w:bottom w:val="nil"/>
                <w:right w:val="nil"/>
                <w:between w:val="nil"/>
              </w:pBdr>
              <w:spacing w:line="240" w:lineRule="auto"/>
              <w:ind w:right="82"/>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lastRenderedPageBreak/>
              <w:t>(decembris/ jūnijs)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lastRenderedPageBreak/>
              <w:t xml:space="preserve">Pedagogi, MMJ, direktora vietniece izglītības jomā </w:t>
            </w:r>
          </w:p>
        </w:tc>
      </w:tr>
      <w:tr w:rsidR="00C575FC" w:rsidRPr="004A587A" w:rsidTr="00C575FC">
        <w:trPr>
          <w:trHeight w:val="827"/>
        </w:trPr>
        <w:tc>
          <w:tcPr>
            <w:tcW w:w="6521" w:type="dxa"/>
          </w:tcPr>
          <w:p w:rsidR="00C575FC" w:rsidRPr="004A587A" w:rsidRDefault="00C575FC" w:rsidP="00C05A41">
            <w:pPr>
              <w:pBdr>
                <w:top w:val="nil"/>
                <w:left w:val="nil"/>
                <w:bottom w:val="nil"/>
                <w:right w:val="nil"/>
                <w:between w:val="nil"/>
              </w:pBdr>
              <w:spacing w:line="240" w:lineRule="auto"/>
              <w:ind w:left="828" w:right="147"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lastRenderedPageBreak/>
              <w:t>10. Skolotāju individuālo nodarbību un konsultāciju grafika sagatavošana</w:t>
            </w:r>
          </w:p>
        </w:tc>
        <w:tc>
          <w:tcPr>
            <w:tcW w:w="4111" w:type="dxa"/>
          </w:tcPr>
          <w:p w:rsidR="00C575FC" w:rsidRPr="004A587A" w:rsidRDefault="00C575FC" w:rsidP="00C05A41">
            <w:pPr>
              <w:pBdr>
                <w:top w:val="nil"/>
                <w:left w:val="nil"/>
                <w:bottom w:val="nil"/>
                <w:right w:val="nil"/>
                <w:between w:val="nil"/>
              </w:pBdr>
              <w:spacing w:before="138" w:line="240" w:lineRule="auto"/>
              <w:ind w:left="775" w:right="386" w:hanging="356"/>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Katra semestra sākums</w:t>
            </w:r>
          </w:p>
          <w:p w:rsidR="00C575FC" w:rsidRPr="004A587A" w:rsidRDefault="00C575FC" w:rsidP="00C05A41">
            <w:pPr>
              <w:pBdr>
                <w:top w:val="nil"/>
                <w:left w:val="nil"/>
                <w:bottom w:val="nil"/>
                <w:right w:val="nil"/>
                <w:between w:val="nil"/>
              </w:pBdr>
              <w:spacing w:before="138" w:line="240" w:lineRule="auto"/>
              <w:ind w:left="775" w:right="386" w:hanging="356"/>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(septembris/ janvāris)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b/>
                <w:color w:val="000000" w:themeColor="text1"/>
                <w:sz w:val="24"/>
                <w:szCs w:val="24"/>
              </w:rPr>
            </w:pPr>
            <w:r w:rsidRPr="004A587A">
              <w:rPr>
                <w:rFonts w:ascii="Times New Roman" w:hAnsi="Times New Roman" w:cs="Times New Roman"/>
                <w:color w:val="000000" w:themeColor="text1"/>
                <w:sz w:val="24"/>
                <w:szCs w:val="24"/>
              </w:rPr>
              <w:t xml:space="preserve">Direktora vietniece izglītības jomā </w:t>
            </w:r>
          </w:p>
        </w:tc>
      </w:tr>
      <w:tr w:rsidR="00C575FC" w:rsidRPr="004A587A" w:rsidTr="00C575FC">
        <w:trPr>
          <w:trHeight w:val="552"/>
        </w:trPr>
        <w:tc>
          <w:tcPr>
            <w:tcW w:w="6521" w:type="dxa"/>
          </w:tcPr>
          <w:p w:rsidR="00C575FC" w:rsidRPr="004A587A" w:rsidRDefault="00C575FC" w:rsidP="00C05A41">
            <w:pPr>
              <w:pBdr>
                <w:top w:val="nil"/>
                <w:left w:val="nil"/>
                <w:bottom w:val="nil"/>
                <w:right w:val="nil"/>
                <w:between w:val="nil"/>
              </w:pBdr>
              <w:spacing w:line="240" w:lineRule="auto"/>
              <w:ind w:left="828" w:right="155"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11. Skolēnu mācību sasniegumu vērtēšanas kārtības monitorings</w:t>
            </w:r>
          </w:p>
        </w:tc>
        <w:tc>
          <w:tcPr>
            <w:tcW w:w="4111" w:type="dxa"/>
          </w:tcPr>
          <w:p w:rsidR="00C575FC" w:rsidRPr="004A587A" w:rsidRDefault="00C575FC" w:rsidP="00C05A41">
            <w:pPr>
              <w:pBdr>
                <w:top w:val="nil"/>
                <w:left w:val="nil"/>
                <w:bottom w:val="nil"/>
                <w:right w:val="nil"/>
                <w:between w:val="nil"/>
              </w:pBdr>
              <w:spacing w:before="138" w:line="240" w:lineRule="auto"/>
              <w:ind w:left="98" w:right="82"/>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1x semestrī</w:t>
            </w:r>
          </w:p>
          <w:p w:rsidR="00C575FC" w:rsidRPr="004A587A" w:rsidRDefault="00C575FC" w:rsidP="00C05A41">
            <w:pPr>
              <w:pBdr>
                <w:top w:val="nil"/>
                <w:left w:val="nil"/>
                <w:bottom w:val="nil"/>
                <w:right w:val="nil"/>
                <w:between w:val="nil"/>
              </w:pBdr>
              <w:spacing w:before="138" w:line="240" w:lineRule="auto"/>
              <w:ind w:left="98" w:right="82"/>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(novembris/ marts)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Direktora vietniece izglītības jomā </w:t>
            </w:r>
            <w:r w:rsidR="000A16FE" w:rsidRPr="004A587A">
              <w:rPr>
                <w:rFonts w:ascii="Times New Roman" w:hAnsi="Times New Roman" w:cs="Times New Roman"/>
                <w:color w:val="000000" w:themeColor="text1"/>
                <w:sz w:val="24"/>
                <w:szCs w:val="24"/>
              </w:rPr>
              <w:t xml:space="preserve">, </w:t>
            </w:r>
            <w:r w:rsidRPr="004A587A">
              <w:rPr>
                <w:rFonts w:ascii="Times New Roman" w:hAnsi="Times New Roman" w:cs="Times New Roman"/>
                <w:color w:val="000000" w:themeColor="text1"/>
                <w:sz w:val="24"/>
                <w:szCs w:val="24"/>
              </w:rPr>
              <w:t>MMJ</w:t>
            </w:r>
          </w:p>
        </w:tc>
      </w:tr>
      <w:tr w:rsidR="00C575FC" w:rsidRPr="004A587A" w:rsidTr="00C575FC">
        <w:trPr>
          <w:trHeight w:val="551"/>
        </w:trPr>
        <w:tc>
          <w:tcPr>
            <w:tcW w:w="6521" w:type="dxa"/>
          </w:tcPr>
          <w:p w:rsidR="00C575FC" w:rsidRPr="004A587A" w:rsidRDefault="00C575FC" w:rsidP="00C05A41">
            <w:pPr>
              <w:pBdr>
                <w:top w:val="nil"/>
                <w:left w:val="nil"/>
                <w:bottom w:val="nil"/>
                <w:right w:val="nil"/>
                <w:between w:val="nil"/>
              </w:pBdr>
              <w:spacing w:line="240" w:lineRule="auto"/>
              <w:ind w:left="828" w:right="747"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12. Izglītojamo kavēto stundu uzskaite un analīze</w:t>
            </w:r>
          </w:p>
        </w:tc>
        <w:tc>
          <w:tcPr>
            <w:tcW w:w="4111" w:type="dxa"/>
          </w:tcPr>
          <w:p w:rsidR="00C575FC" w:rsidRPr="004A587A" w:rsidRDefault="00C575FC" w:rsidP="00C05A41">
            <w:pPr>
              <w:pBdr>
                <w:top w:val="nil"/>
                <w:left w:val="nil"/>
                <w:bottom w:val="nil"/>
                <w:right w:val="nil"/>
                <w:between w:val="nil"/>
              </w:pBdr>
              <w:spacing w:before="138" w:line="240" w:lineRule="auto"/>
              <w:ind w:left="98" w:right="9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2x semestrī</w:t>
            </w:r>
          </w:p>
          <w:p w:rsidR="00C575FC" w:rsidRPr="004A587A" w:rsidRDefault="00C575FC" w:rsidP="00C05A41">
            <w:pPr>
              <w:pBdr>
                <w:top w:val="nil"/>
                <w:left w:val="nil"/>
                <w:bottom w:val="nil"/>
                <w:right w:val="nil"/>
                <w:between w:val="nil"/>
              </w:pBdr>
              <w:spacing w:before="138" w:line="240" w:lineRule="auto"/>
              <w:ind w:left="98" w:right="9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(oktobrī/ decembrī)// (februāris/ aprīlis)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b/>
                <w:color w:val="000000" w:themeColor="text1"/>
                <w:sz w:val="24"/>
                <w:szCs w:val="24"/>
              </w:rPr>
            </w:pPr>
            <w:r w:rsidRPr="004A587A">
              <w:rPr>
                <w:rFonts w:ascii="Times New Roman" w:hAnsi="Times New Roman" w:cs="Times New Roman"/>
                <w:color w:val="000000" w:themeColor="text1"/>
                <w:sz w:val="24"/>
                <w:szCs w:val="24"/>
              </w:rPr>
              <w:t xml:space="preserve">Direktora vietniece izglītības jomā </w:t>
            </w:r>
          </w:p>
        </w:tc>
      </w:tr>
      <w:tr w:rsidR="00C575FC" w:rsidRPr="004A587A" w:rsidTr="00C575FC">
        <w:trPr>
          <w:trHeight w:val="829"/>
        </w:trPr>
        <w:tc>
          <w:tcPr>
            <w:tcW w:w="6521" w:type="dxa"/>
          </w:tcPr>
          <w:p w:rsidR="00C575FC" w:rsidRPr="004A587A" w:rsidRDefault="00C575FC" w:rsidP="00C05A41">
            <w:pPr>
              <w:pBdr>
                <w:top w:val="nil"/>
                <w:left w:val="nil"/>
                <w:bottom w:val="nil"/>
                <w:right w:val="nil"/>
                <w:between w:val="nil"/>
              </w:pBdr>
              <w:spacing w:line="240" w:lineRule="auto"/>
              <w:ind w:left="828" w:right="182"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13. Pagarinātās dienas grupas darba koordinēšana</w:t>
            </w:r>
          </w:p>
        </w:tc>
        <w:tc>
          <w:tcPr>
            <w:tcW w:w="4111" w:type="dxa"/>
          </w:tcPr>
          <w:p w:rsidR="00C575FC" w:rsidRPr="004A587A" w:rsidRDefault="00C575FC" w:rsidP="00C05A41">
            <w:pPr>
              <w:pBdr>
                <w:top w:val="nil"/>
                <w:left w:val="nil"/>
                <w:bottom w:val="nil"/>
                <w:right w:val="nil"/>
                <w:between w:val="nil"/>
              </w:pBdr>
              <w:spacing w:line="240" w:lineRule="auto"/>
              <w:ind w:right="87"/>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Pēc nepieciešamības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b/>
                <w:color w:val="000000" w:themeColor="text1"/>
                <w:sz w:val="24"/>
                <w:szCs w:val="24"/>
              </w:rPr>
            </w:pPr>
            <w:r w:rsidRPr="004A587A">
              <w:rPr>
                <w:rFonts w:ascii="Times New Roman" w:hAnsi="Times New Roman" w:cs="Times New Roman"/>
                <w:color w:val="000000" w:themeColor="text1"/>
                <w:sz w:val="24"/>
                <w:szCs w:val="24"/>
              </w:rPr>
              <w:t xml:space="preserve">Direktora vietniece izglītības jomā </w:t>
            </w:r>
          </w:p>
        </w:tc>
      </w:tr>
      <w:tr w:rsidR="00C575FC" w:rsidRPr="004A587A" w:rsidTr="00C575FC">
        <w:trPr>
          <w:trHeight w:val="827"/>
        </w:trPr>
        <w:tc>
          <w:tcPr>
            <w:tcW w:w="6521" w:type="dxa"/>
          </w:tcPr>
          <w:p w:rsidR="00C575FC" w:rsidRPr="004A587A" w:rsidRDefault="00C575FC" w:rsidP="00C05A41">
            <w:pPr>
              <w:pBdr>
                <w:top w:val="nil"/>
                <w:left w:val="nil"/>
                <w:bottom w:val="nil"/>
                <w:right w:val="nil"/>
                <w:between w:val="nil"/>
              </w:pBdr>
              <w:spacing w:line="240" w:lineRule="auto"/>
              <w:ind w:left="828" w:right="460"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14. </w:t>
            </w:r>
            <w:proofErr w:type="spellStart"/>
            <w:r w:rsidRPr="004A587A">
              <w:rPr>
                <w:rFonts w:ascii="Times New Roman" w:hAnsi="Times New Roman" w:cs="Times New Roman"/>
                <w:color w:val="000000" w:themeColor="text1"/>
                <w:sz w:val="24"/>
                <w:szCs w:val="24"/>
              </w:rPr>
              <w:t>Skolvadības</w:t>
            </w:r>
            <w:proofErr w:type="spellEnd"/>
            <w:r w:rsidRPr="004A587A">
              <w:rPr>
                <w:rFonts w:ascii="Times New Roman" w:hAnsi="Times New Roman" w:cs="Times New Roman"/>
                <w:color w:val="000000" w:themeColor="text1"/>
                <w:sz w:val="24"/>
                <w:szCs w:val="24"/>
              </w:rPr>
              <w:t xml:space="preserve"> sistēmas</w:t>
            </w:r>
          </w:p>
          <w:p w:rsidR="00C575FC" w:rsidRPr="004A587A" w:rsidRDefault="00C575FC" w:rsidP="00C05A41">
            <w:pPr>
              <w:pBdr>
                <w:top w:val="nil"/>
                <w:left w:val="nil"/>
                <w:bottom w:val="nil"/>
                <w:right w:val="nil"/>
                <w:between w:val="nil"/>
              </w:pBdr>
              <w:spacing w:line="240" w:lineRule="auto"/>
              <w:ind w:left="828" w:right="460"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E-klase sakārtošana un pārraudzība</w:t>
            </w:r>
          </w:p>
        </w:tc>
        <w:tc>
          <w:tcPr>
            <w:tcW w:w="4111" w:type="dxa"/>
          </w:tcPr>
          <w:p w:rsidR="00C575FC" w:rsidRPr="004A587A" w:rsidRDefault="00C575FC" w:rsidP="00C05A41">
            <w:pPr>
              <w:pBdr>
                <w:top w:val="nil"/>
                <w:left w:val="nil"/>
                <w:bottom w:val="nil"/>
                <w:right w:val="nil"/>
                <w:between w:val="nil"/>
              </w:pBdr>
              <w:spacing w:line="240" w:lineRule="auto"/>
              <w:ind w:right="8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p w:rsidR="00C575FC" w:rsidRPr="004A587A" w:rsidRDefault="00C575FC" w:rsidP="00C05A41">
            <w:pPr>
              <w:pBdr>
                <w:top w:val="nil"/>
                <w:left w:val="nil"/>
                <w:bottom w:val="nil"/>
                <w:right w:val="nil"/>
                <w:between w:val="nil"/>
              </w:pBdr>
              <w:spacing w:line="240" w:lineRule="auto"/>
              <w:ind w:left="98" w:right="8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(oktobris/ novembris/ decembris)</w:t>
            </w:r>
          </w:p>
          <w:p w:rsidR="00C575FC" w:rsidRPr="004A587A" w:rsidRDefault="00C575FC" w:rsidP="00C05A41">
            <w:pPr>
              <w:pBdr>
                <w:top w:val="nil"/>
                <w:left w:val="nil"/>
                <w:bottom w:val="nil"/>
                <w:right w:val="nil"/>
                <w:between w:val="nil"/>
              </w:pBdr>
              <w:spacing w:line="240" w:lineRule="auto"/>
              <w:ind w:left="98" w:right="8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(februāris/ aprīlis/ maijs)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Direktora vietniece izglītības jomā </w:t>
            </w:r>
          </w:p>
          <w:p w:rsidR="00C575FC" w:rsidRPr="004A587A" w:rsidRDefault="00C575FC" w:rsidP="00C05A41">
            <w:pPr>
              <w:pBdr>
                <w:top w:val="nil"/>
                <w:left w:val="nil"/>
                <w:bottom w:val="nil"/>
                <w:right w:val="nil"/>
                <w:between w:val="nil"/>
              </w:pBdr>
              <w:spacing w:line="240" w:lineRule="auto"/>
              <w:rPr>
                <w:rFonts w:ascii="Times New Roman" w:hAnsi="Times New Roman" w:cs="Times New Roman"/>
                <w:b/>
                <w:color w:val="000000" w:themeColor="text1"/>
                <w:sz w:val="24"/>
                <w:szCs w:val="24"/>
              </w:rPr>
            </w:pPr>
          </w:p>
        </w:tc>
      </w:tr>
      <w:tr w:rsidR="00C575FC" w:rsidRPr="004A587A" w:rsidTr="00C575FC">
        <w:trPr>
          <w:trHeight w:val="827"/>
        </w:trPr>
        <w:tc>
          <w:tcPr>
            <w:tcW w:w="6521" w:type="dxa"/>
          </w:tcPr>
          <w:p w:rsidR="00C575FC" w:rsidRPr="004A587A" w:rsidRDefault="00C575FC" w:rsidP="00C05A41">
            <w:pPr>
              <w:pBdr>
                <w:top w:val="nil"/>
                <w:left w:val="nil"/>
                <w:bottom w:val="nil"/>
                <w:right w:val="nil"/>
                <w:between w:val="nil"/>
              </w:pBdr>
              <w:spacing w:line="240" w:lineRule="auto"/>
              <w:ind w:left="828" w:right="460"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15. Atbalsta nodrošināšana mācību īstenošanai ar digitālajiem rīkiem</w:t>
            </w:r>
          </w:p>
        </w:tc>
        <w:tc>
          <w:tcPr>
            <w:tcW w:w="4111" w:type="dxa"/>
          </w:tcPr>
          <w:p w:rsidR="00C575FC" w:rsidRPr="004A587A" w:rsidRDefault="00C575FC" w:rsidP="00C05A41">
            <w:pPr>
              <w:pBdr>
                <w:top w:val="nil"/>
                <w:left w:val="nil"/>
                <w:bottom w:val="nil"/>
                <w:right w:val="nil"/>
                <w:between w:val="nil"/>
              </w:pBdr>
              <w:spacing w:before="1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p w:rsidR="00C575FC" w:rsidRPr="004A587A" w:rsidRDefault="00C575FC" w:rsidP="00C05A41">
            <w:pPr>
              <w:pBdr>
                <w:top w:val="nil"/>
                <w:left w:val="nil"/>
                <w:bottom w:val="nil"/>
                <w:right w:val="nil"/>
                <w:between w:val="nil"/>
              </w:pBdr>
              <w:spacing w:before="1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(pēc plāna)</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IT </w:t>
            </w:r>
            <w:proofErr w:type="spellStart"/>
            <w:r w:rsidRPr="004A587A">
              <w:rPr>
                <w:rFonts w:ascii="Times New Roman" w:hAnsi="Times New Roman" w:cs="Times New Roman"/>
                <w:color w:val="000000" w:themeColor="text1"/>
                <w:sz w:val="24"/>
                <w:szCs w:val="24"/>
              </w:rPr>
              <w:t>mentors</w:t>
            </w:r>
            <w:proofErr w:type="spellEnd"/>
            <w:r w:rsidRPr="004A587A">
              <w:rPr>
                <w:rFonts w:ascii="Times New Roman" w:hAnsi="Times New Roman" w:cs="Times New Roman"/>
                <w:color w:val="000000" w:themeColor="text1"/>
                <w:sz w:val="24"/>
                <w:szCs w:val="24"/>
              </w:rPr>
              <w:t xml:space="preserve"> </w:t>
            </w:r>
          </w:p>
        </w:tc>
      </w:tr>
      <w:tr w:rsidR="00C575FC" w:rsidRPr="004A587A" w:rsidTr="00C575FC">
        <w:trPr>
          <w:trHeight w:val="828"/>
        </w:trPr>
        <w:tc>
          <w:tcPr>
            <w:tcW w:w="6521" w:type="dxa"/>
          </w:tcPr>
          <w:p w:rsidR="00C575FC" w:rsidRPr="004A587A" w:rsidRDefault="00C575FC" w:rsidP="00C05A41">
            <w:pPr>
              <w:pBdr>
                <w:top w:val="nil"/>
                <w:left w:val="nil"/>
                <w:bottom w:val="nil"/>
                <w:right w:val="nil"/>
                <w:between w:val="nil"/>
              </w:pBdr>
              <w:spacing w:line="240" w:lineRule="auto"/>
              <w:ind w:left="828" w:right="95"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16. Mācīšanas un mācīšanās procesa aptauju organizēšana</w:t>
            </w:r>
          </w:p>
        </w:tc>
        <w:tc>
          <w:tcPr>
            <w:tcW w:w="4111" w:type="dxa"/>
          </w:tcPr>
          <w:p w:rsidR="00C575FC" w:rsidRPr="004A587A" w:rsidRDefault="00C575FC" w:rsidP="00C05A41">
            <w:pPr>
              <w:pBdr>
                <w:top w:val="nil"/>
                <w:left w:val="nil"/>
                <w:bottom w:val="nil"/>
                <w:right w:val="nil"/>
                <w:between w:val="nil"/>
              </w:pBdr>
              <w:spacing w:line="240" w:lineRule="auto"/>
              <w:ind w:right="87"/>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Pēc nepieciešamības</w:t>
            </w:r>
          </w:p>
          <w:p w:rsidR="00C575FC" w:rsidRPr="004A587A" w:rsidRDefault="00C575FC" w:rsidP="00C05A41">
            <w:pPr>
              <w:pBdr>
                <w:top w:val="nil"/>
                <w:left w:val="nil"/>
                <w:bottom w:val="nil"/>
                <w:right w:val="nil"/>
                <w:between w:val="nil"/>
              </w:pBdr>
              <w:spacing w:line="240" w:lineRule="auto"/>
              <w:ind w:left="98" w:right="87"/>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(vismaz 1x semestrī)</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b/>
                <w:color w:val="000000" w:themeColor="text1"/>
                <w:sz w:val="24"/>
                <w:szCs w:val="24"/>
              </w:rPr>
            </w:pPr>
            <w:r w:rsidRPr="004A587A">
              <w:rPr>
                <w:rFonts w:ascii="Times New Roman" w:hAnsi="Times New Roman" w:cs="Times New Roman"/>
                <w:color w:val="000000" w:themeColor="text1"/>
                <w:sz w:val="24"/>
                <w:szCs w:val="24"/>
              </w:rPr>
              <w:t xml:space="preserve">Direktora vietniece izglītības jomā </w:t>
            </w:r>
          </w:p>
        </w:tc>
      </w:tr>
      <w:tr w:rsidR="00C575FC" w:rsidRPr="004A587A" w:rsidTr="00C575FC">
        <w:trPr>
          <w:trHeight w:val="1103"/>
        </w:trPr>
        <w:tc>
          <w:tcPr>
            <w:tcW w:w="6521" w:type="dxa"/>
          </w:tcPr>
          <w:p w:rsidR="00C575FC" w:rsidRPr="004A587A" w:rsidRDefault="00C575FC" w:rsidP="00C05A41">
            <w:pPr>
              <w:pBdr>
                <w:top w:val="nil"/>
                <w:left w:val="nil"/>
                <w:bottom w:val="nil"/>
                <w:right w:val="nil"/>
                <w:between w:val="nil"/>
              </w:pBdr>
              <w:spacing w:line="240" w:lineRule="auto"/>
              <w:ind w:left="828" w:right="297"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17. Skolas pašnovērtējuma, skolas prioritāšu izvirzīšana un normatīvo dokumentu  sagatavošana</w:t>
            </w:r>
          </w:p>
        </w:tc>
        <w:tc>
          <w:tcPr>
            <w:tcW w:w="4111" w:type="dxa"/>
          </w:tcPr>
          <w:p w:rsidR="00C575FC" w:rsidRPr="004A587A" w:rsidRDefault="00C575FC" w:rsidP="00C05A41">
            <w:pPr>
              <w:pBdr>
                <w:top w:val="nil"/>
                <w:left w:val="nil"/>
                <w:bottom w:val="nil"/>
                <w:right w:val="nil"/>
                <w:between w:val="nil"/>
              </w:pBdr>
              <w:spacing w:before="1" w:line="240" w:lineRule="auto"/>
              <w:ind w:right="8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tc>
        <w:tc>
          <w:tcPr>
            <w:tcW w:w="3118" w:type="dxa"/>
          </w:tcPr>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Skolas administrācija;, </w:t>
            </w:r>
          </w:p>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MMJ, </w:t>
            </w:r>
          </w:p>
          <w:p w:rsidR="00C575FC" w:rsidRPr="004A587A" w:rsidRDefault="00C575FC" w:rsidP="00C05A41">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Atbalsta komanda</w:t>
            </w:r>
          </w:p>
        </w:tc>
      </w:tr>
    </w:tbl>
    <w:p w:rsidR="00C575FC" w:rsidRPr="004A587A" w:rsidRDefault="00C575FC" w:rsidP="00C05A41">
      <w:pPr>
        <w:spacing w:line="240" w:lineRule="auto"/>
        <w:rPr>
          <w:rFonts w:ascii="Times New Roman" w:hAnsi="Times New Roman" w:cs="Times New Roman"/>
          <w:color w:val="000000" w:themeColor="text1"/>
          <w:sz w:val="24"/>
          <w:szCs w:val="24"/>
        </w:rPr>
      </w:pPr>
    </w:p>
    <w:tbl>
      <w:tblPr>
        <w:tblW w:w="13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4111"/>
        <w:gridCol w:w="3118"/>
      </w:tblGrid>
      <w:tr w:rsidR="00C575FC" w:rsidRPr="004A587A" w:rsidTr="00C575FC">
        <w:trPr>
          <w:trHeight w:val="870"/>
        </w:trPr>
        <w:tc>
          <w:tcPr>
            <w:tcW w:w="6521" w:type="dxa"/>
          </w:tcPr>
          <w:p w:rsidR="00C575FC" w:rsidRPr="004A587A" w:rsidRDefault="00C575FC" w:rsidP="00C05A41">
            <w:pPr>
              <w:spacing w:line="240" w:lineRule="auto"/>
              <w:ind w:left="828" w:right="605"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lastRenderedPageBreak/>
              <w:t>18. Pedagogu profesionālās kompetences pilnveidošana</w:t>
            </w:r>
          </w:p>
        </w:tc>
        <w:tc>
          <w:tcPr>
            <w:tcW w:w="4111" w:type="dxa"/>
          </w:tcPr>
          <w:p w:rsidR="00C575FC" w:rsidRPr="004A587A" w:rsidRDefault="00C575FC" w:rsidP="00C05A41">
            <w:pPr>
              <w:spacing w:before="138" w:line="240" w:lineRule="auto"/>
              <w:ind w:left="98" w:right="8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tc>
        <w:tc>
          <w:tcPr>
            <w:tcW w:w="3118" w:type="dxa"/>
          </w:tcPr>
          <w:p w:rsidR="00C575FC" w:rsidRPr="004A587A" w:rsidRDefault="00C575FC" w:rsidP="00C05A41">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Direktors  </w:t>
            </w:r>
          </w:p>
        </w:tc>
      </w:tr>
      <w:tr w:rsidR="00C575FC" w:rsidRPr="004A587A" w:rsidTr="00C575FC">
        <w:trPr>
          <w:trHeight w:val="1103"/>
        </w:trPr>
        <w:tc>
          <w:tcPr>
            <w:tcW w:w="6521" w:type="dxa"/>
          </w:tcPr>
          <w:p w:rsidR="00C575FC" w:rsidRPr="004A587A" w:rsidRDefault="00C575FC" w:rsidP="00C05A41">
            <w:pPr>
              <w:spacing w:line="240" w:lineRule="auto"/>
              <w:ind w:left="828" w:right="453"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19. 1.klases skolēnu vecāku kopsapulces sagatavošana un vadīšana</w:t>
            </w:r>
          </w:p>
        </w:tc>
        <w:tc>
          <w:tcPr>
            <w:tcW w:w="4111" w:type="dxa"/>
          </w:tcPr>
          <w:p w:rsidR="00C575FC" w:rsidRPr="004A587A" w:rsidRDefault="00C575FC" w:rsidP="00C05A41">
            <w:pPr>
              <w:spacing w:before="138" w:line="240" w:lineRule="auto"/>
              <w:ind w:right="83"/>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(jūnijs, augusts)</w:t>
            </w:r>
          </w:p>
        </w:tc>
        <w:tc>
          <w:tcPr>
            <w:tcW w:w="3118" w:type="dxa"/>
          </w:tcPr>
          <w:p w:rsidR="00C575FC" w:rsidRPr="004A587A" w:rsidRDefault="00C575FC" w:rsidP="00C05A41">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Sākumskolas MMJ vad.</w:t>
            </w:r>
          </w:p>
          <w:p w:rsidR="00C575FC" w:rsidRPr="004A587A" w:rsidRDefault="00C575FC" w:rsidP="00C05A41">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1.kl.audzinātāja</w:t>
            </w:r>
          </w:p>
        </w:tc>
      </w:tr>
      <w:tr w:rsidR="00C575FC" w:rsidRPr="004A587A" w:rsidTr="00C575FC">
        <w:trPr>
          <w:trHeight w:val="1103"/>
        </w:trPr>
        <w:tc>
          <w:tcPr>
            <w:tcW w:w="6521" w:type="dxa"/>
          </w:tcPr>
          <w:p w:rsidR="00C575FC" w:rsidRPr="004A587A" w:rsidRDefault="00C575FC" w:rsidP="00C05A41">
            <w:pPr>
              <w:spacing w:before="1" w:line="240" w:lineRule="auto"/>
              <w:ind w:left="828"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20. Valsts pārbaudījumu (diagnosticējošo darbu un eksāmenu) grafika izveide, realizācija un koordinēšana</w:t>
            </w:r>
          </w:p>
        </w:tc>
        <w:tc>
          <w:tcPr>
            <w:tcW w:w="4111" w:type="dxa"/>
          </w:tcPr>
          <w:p w:rsidR="00C575FC" w:rsidRPr="004A587A" w:rsidRDefault="00C575FC" w:rsidP="00C05A41">
            <w:pPr>
              <w:spacing w:line="240" w:lineRule="auto"/>
              <w:ind w:right="8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p w:rsidR="00C575FC" w:rsidRPr="004A587A" w:rsidRDefault="00C575FC" w:rsidP="00C05A41">
            <w:pPr>
              <w:spacing w:line="240" w:lineRule="auto"/>
              <w:ind w:right="88"/>
              <w:rPr>
                <w:rFonts w:ascii="Times New Roman" w:hAnsi="Times New Roman" w:cs="Times New Roman"/>
                <w:color w:val="000000" w:themeColor="text1"/>
                <w:sz w:val="24"/>
                <w:szCs w:val="24"/>
              </w:rPr>
            </w:pPr>
          </w:p>
        </w:tc>
        <w:tc>
          <w:tcPr>
            <w:tcW w:w="3118" w:type="dxa"/>
          </w:tcPr>
          <w:p w:rsidR="00C575FC" w:rsidRPr="004A587A" w:rsidRDefault="00C575FC" w:rsidP="00C05A41">
            <w:pPr>
              <w:spacing w:before="3" w:line="240" w:lineRule="auto"/>
              <w:rPr>
                <w:rFonts w:ascii="Times New Roman" w:hAnsi="Times New Roman" w:cs="Times New Roman"/>
                <w:b/>
                <w:color w:val="000000" w:themeColor="text1"/>
                <w:sz w:val="24"/>
                <w:szCs w:val="24"/>
              </w:rPr>
            </w:pPr>
            <w:r w:rsidRPr="004A587A">
              <w:rPr>
                <w:rFonts w:ascii="Times New Roman" w:hAnsi="Times New Roman" w:cs="Times New Roman"/>
                <w:color w:val="000000" w:themeColor="text1"/>
                <w:sz w:val="24"/>
                <w:szCs w:val="24"/>
              </w:rPr>
              <w:t xml:space="preserve">Direktora vietniece izglītības jomā </w:t>
            </w:r>
          </w:p>
        </w:tc>
      </w:tr>
      <w:tr w:rsidR="00C575FC" w:rsidRPr="004A587A" w:rsidTr="00C575FC">
        <w:trPr>
          <w:trHeight w:val="1103"/>
        </w:trPr>
        <w:tc>
          <w:tcPr>
            <w:tcW w:w="6521" w:type="dxa"/>
          </w:tcPr>
          <w:p w:rsidR="00C575FC" w:rsidRPr="004A587A" w:rsidRDefault="00C575FC" w:rsidP="00C05A41">
            <w:pPr>
              <w:spacing w:line="240" w:lineRule="auto"/>
              <w:ind w:left="828" w:right="282"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21. 9. kl. skolēnu instruēšana par valsts pārbaudījumiem un iesniegumu saņemšanas organizēšana</w:t>
            </w:r>
          </w:p>
        </w:tc>
        <w:tc>
          <w:tcPr>
            <w:tcW w:w="4111" w:type="dxa"/>
          </w:tcPr>
          <w:p w:rsidR="00C575FC" w:rsidRPr="004A587A" w:rsidRDefault="00C575FC" w:rsidP="00C05A41">
            <w:pPr>
              <w:spacing w:line="240" w:lineRule="auto"/>
              <w:ind w:right="87"/>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p w:rsidR="00C575FC" w:rsidRPr="004A587A" w:rsidRDefault="00C575FC" w:rsidP="00C05A41">
            <w:pPr>
              <w:spacing w:line="240" w:lineRule="auto"/>
              <w:ind w:left="98" w:right="87"/>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(novembris// aprīlis)</w:t>
            </w:r>
          </w:p>
        </w:tc>
        <w:tc>
          <w:tcPr>
            <w:tcW w:w="3118" w:type="dxa"/>
          </w:tcPr>
          <w:p w:rsidR="00C575FC" w:rsidRPr="004A587A" w:rsidRDefault="00C575FC" w:rsidP="00C05A41">
            <w:pPr>
              <w:spacing w:line="240" w:lineRule="auto"/>
              <w:rPr>
                <w:rFonts w:ascii="Times New Roman" w:hAnsi="Times New Roman" w:cs="Times New Roman"/>
                <w:b/>
                <w:color w:val="000000" w:themeColor="text1"/>
                <w:sz w:val="24"/>
                <w:szCs w:val="24"/>
              </w:rPr>
            </w:pPr>
            <w:r w:rsidRPr="004A587A">
              <w:rPr>
                <w:rFonts w:ascii="Times New Roman" w:hAnsi="Times New Roman" w:cs="Times New Roman"/>
                <w:color w:val="000000" w:themeColor="text1"/>
                <w:sz w:val="24"/>
                <w:szCs w:val="24"/>
              </w:rPr>
              <w:t xml:space="preserve">Direktora vietniece izglītības jomā </w:t>
            </w:r>
          </w:p>
        </w:tc>
      </w:tr>
      <w:tr w:rsidR="00C575FC" w:rsidRPr="004A587A" w:rsidTr="00C575FC">
        <w:trPr>
          <w:trHeight w:val="827"/>
        </w:trPr>
        <w:tc>
          <w:tcPr>
            <w:tcW w:w="6521" w:type="dxa"/>
          </w:tcPr>
          <w:p w:rsidR="00C575FC" w:rsidRPr="004A587A" w:rsidRDefault="00C575FC" w:rsidP="00C05A41">
            <w:pPr>
              <w:spacing w:line="240" w:lineRule="auto"/>
              <w:ind w:left="828" w:right="574"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22. Mācību priekšmetu olimpiādes (  dalība)</w:t>
            </w:r>
          </w:p>
        </w:tc>
        <w:tc>
          <w:tcPr>
            <w:tcW w:w="4111" w:type="dxa"/>
          </w:tcPr>
          <w:p w:rsidR="00C575FC" w:rsidRPr="004A587A" w:rsidRDefault="00C575FC" w:rsidP="00C05A41">
            <w:pPr>
              <w:spacing w:line="240" w:lineRule="auto"/>
              <w:ind w:right="8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tc>
        <w:tc>
          <w:tcPr>
            <w:tcW w:w="3118" w:type="dxa"/>
          </w:tcPr>
          <w:p w:rsidR="00C575FC" w:rsidRPr="004A587A" w:rsidRDefault="00C575FC" w:rsidP="00C05A41">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Katrs mācību priekšmeta skolotājs, MMJ,</w:t>
            </w:r>
          </w:p>
          <w:p w:rsidR="00C575FC" w:rsidRPr="004A587A" w:rsidRDefault="00C575FC" w:rsidP="00C05A41">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direktora vietniece izglītības jomā </w:t>
            </w:r>
          </w:p>
        </w:tc>
      </w:tr>
      <w:tr w:rsidR="00C575FC" w:rsidRPr="004A587A" w:rsidTr="00C575FC">
        <w:trPr>
          <w:trHeight w:val="551"/>
        </w:trPr>
        <w:tc>
          <w:tcPr>
            <w:tcW w:w="6521" w:type="dxa"/>
          </w:tcPr>
          <w:p w:rsidR="00C575FC" w:rsidRPr="004A587A" w:rsidRDefault="00C575FC" w:rsidP="00C05A41">
            <w:pPr>
              <w:spacing w:line="240" w:lineRule="auto"/>
              <w:ind w:left="828" w:right="355"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23. Mācību metodisko jomu (sadarbības grupu) darba plānošana un realizācija</w:t>
            </w:r>
          </w:p>
        </w:tc>
        <w:tc>
          <w:tcPr>
            <w:tcW w:w="4111" w:type="dxa"/>
          </w:tcPr>
          <w:p w:rsidR="00C575FC" w:rsidRPr="004A587A" w:rsidRDefault="00C575FC" w:rsidP="00C05A41">
            <w:pPr>
              <w:spacing w:before="138" w:line="240" w:lineRule="auto"/>
              <w:ind w:left="98" w:right="8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Vismaz 2 x mācību gadā</w:t>
            </w:r>
          </w:p>
          <w:p w:rsidR="00C575FC" w:rsidRPr="004A587A" w:rsidRDefault="00C575FC" w:rsidP="00C05A41">
            <w:pPr>
              <w:spacing w:before="138" w:line="240" w:lineRule="auto"/>
              <w:ind w:left="98" w:right="88"/>
              <w:rPr>
                <w:rFonts w:ascii="Times New Roman" w:hAnsi="Times New Roman" w:cs="Times New Roman"/>
                <w:color w:val="000000" w:themeColor="text1"/>
                <w:sz w:val="24"/>
                <w:szCs w:val="24"/>
              </w:rPr>
            </w:pPr>
          </w:p>
        </w:tc>
        <w:tc>
          <w:tcPr>
            <w:tcW w:w="3118" w:type="dxa"/>
          </w:tcPr>
          <w:p w:rsidR="00C575FC" w:rsidRPr="004A587A" w:rsidRDefault="00C575FC" w:rsidP="00C05A41">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MMJ vadītāji</w:t>
            </w:r>
          </w:p>
        </w:tc>
      </w:tr>
      <w:tr w:rsidR="00C575FC" w:rsidRPr="004A587A" w:rsidTr="00C575FC">
        <w:trPr>
          <w:trHeight w:val="551"/>
        </w:trPr>
        <w:tc>
          <w:tcPr>
            <w:tcW w:w="6521" w:type="dxa"/>
          </w:tcPr>
          <w:p w:rsidR="00C575FC" w:rsidRPr="004A587A" w:rsidRDefault="00C575FC" w:rsidP="00C05A41">
            <w:pPr>
              <w:spacing w:line="240" w:lineRule="auto"/>
              <w:ind w:left="828" w:right="355"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24. Iekļaujošā izglītība- darba plānošana, realizācija</w:t>
            </w:r>
          </w:p>
        </w:tc>
        <w:tc>
          <w:tcPr>
            <w:tcW w:w="4111" w:type="dxa"/>
          </w:tcPr>
          <w:p w:rsidR="00C575FC" w:rsidRPr="004A587A" w:rsidRDefault="00C575FC" w:rsidP="00C05A41">
            <w:pPr>
              <w:spacing w:before="138" w:line="240" w:lineRule="auto"/>
              <w:ind w:left="98" w:right="88"/>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Mācību gads</w:t>
            </w:r>
          </w:p>
        </w:tc>
        <w:tc>
          <w:tcPr>
            <w:tcW w:w="3118" w:type="dxa"/>
          </w:tcPr>
          <w:p w:rsidR="00C575FC" w:rsidRPr="004A587A" w:rsidRDefault="00C575FC" w:rsidP="00C05A41">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Atbalsta komanda, vadītāja </w:t>
            </w:r>
          </w:p>
        </w:tc>
      </w:tr>
      <w:tr w:rsidR="00C575FC" w:rsidRPr="004A587A" w:rsidTr="00C575FC">
        <w:trPr>
          <w:trHeight w:val="551"/>
        </w:trPr>
        <w:tc>
          <w:tcPr>
            <w:tcW w:w="6521" w:type="dxa"/>
          </w:tcPr>
          <w:p w:rsidR="00C575FC" w:rsidRPr="004A587A" w:rsidRDefault="00C575FC" w:rsidP="00C05A41">
            <w:pPr>
              <w:spacing w:line="240" w:lineRule="auto"/>
              <w:ind w:left="828" w:right="576" w:hanging="36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25. Pedagogu darba izvērtēšana</w:t>
            </w:r>
          </w:p>
        </w:tc>
        <w:tc>
          <w:tcPr>
            <w:tcW w:w="4111" w:type="dxa"/>
          </w:tcPr>
          <w:p w:rsidR="00C575FC" w:rsidRPr="004A587A" w:rsidRDefault="00C575FC" w:rsidP="00C05A41">
            <w:pPr>
              <w:spacing w:before="138" w:line="240" w:lineRule="auto"/>
              <w:ind w:right="8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1x gadā</w:t>
            </w:r>
          </w:p>
        </w:tc>
        <w:tc>
          <w:tcPr>
            <w:tcW w:w="3118" w:type="dxa"/>
          </w:tcPr>
          <w:p w:rsidR="00C575FC" w:rsidRPr="004A587A" w:rsidRDefault="00C575FC" w:rsidP="00C05A41">
            <w:pPr>
              <w:spacing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Direktors (administrācija)</w:t>
            </w:r>
          </w:p>
        </w:tc>
      </w:tr>
    </w:tbl>
    <w:p w:rsidR="00C575FC" w:rsidRPr="004A587A" w:rsidRDefault="00C575FC" w:rsidP="00C05A41">
      <w:pPr>
        <w:spacing w:before="90" w:line="240" w:lineRule="auto"/>
        <w:rPr>
          <w:rFonts w:ascii="Times New Roman" w:hAnsi="Times New Roman" w:cs="Times New Roman"/>
          <w:color w:val="000000" w:themeColor="text1"/>
          <w:sz w:val="24"/>
          <w:szCs w:val="24"/>
        </w:rPr>
      </w:pPr>
      <w:bookmarkStart w:id="10" w:name="_heading=h.30j0zll" w:colFirst="0" w:colLast="0"/>
      <w:bookmarkEnd w:id="10"/>
      <w:r w:rsidRPr="004A587A">
        <w:rPr>
          <w:rFonts w:ascii="Times New Roman" w:hAnsi="Times New Roman" w:cs="Times New Roman"/>
          <w:color w:val="000000" w:themeColor="text1"/>
          <w:sz w:val="24"/>
          <w:szCs w:val="24"/>
        </w:rPr>
        <w:t xml:space="preserve">            * Iekšējās kontroles plāns 2025./2026.mācību gadam nepieciešamības gadījumā var tik koriģēts</w:t>
      </w:r>
    </w:p>
    <w:p w:rsidR="004F5527" w:rsidRPr="004A587A" w:rsidRDefault="00993340" w:rsidP="00993340">
      <w:pPr>
        <w:pStyle w:val="Paraststmeklis"/>
        <w:spacing w:before="0" w:beforeAutospacing="0" w:after="0" w:afterAutospacing="0"/>
        <w:jc w:val="center"/>
        <w:rPr>
          <w:color w:val="000000" w:themeColor="text1"/>
          <w:sz w:val="28"/>
          <w:szCs w:val="28"/>
        </w:rPr>
      </w:pPr>
      <w:r w:rsidRPr="004A587A">
        <w:rPr>
          <w:b/>
          <w:color w:val="000000" w:themeColor="text1"/>
        </w:rPr>
        <w:br/>
      </w:r>
    </w:p>
    <w:p w:rsidR="004A587A" w:rsidRPr="004A587A" w:rsidRDefault="004A587A" w:rsidP="000A16FE">
      <w:pPr>
        <w:jc w:val="center"/>
        <w:rPr>
          <w:rFonts w:ascii="Times New Roman" w:eastAsia="Calibri" w:hAnsi="Times New Roman" w:cs="Times New Roman"/>
          <w:b/>
          <w:color w:val="000000" w:themeColor="text1"/>
          <w:sz w:val="28"/>
          <w:szCs w:val="28"/>
          <w:lang w:val="lv"/>
        </w:rPr>
      </w:pPr>
    </w:p>
    <w:p w:rsidR="000A16FE" w:rsidRPr="004A587A" w:rsidRDefault="000A16FE" w:rsidP="000A16FE">
      <w:pPr>
        <w:jc w:val="center"/>
        <w:rPr>
          <w:rFonts w:ascii="Times New Roman" w:eastAsia="Calibri" w:hAnsi="Times New Roman" w:cs="Times New Roman"/>
          <w:b/>
          <w:color w:val="000000" w:themeColor="text1"/>
          <w:sz w:val="28"/>
          <w:szCs w:val="28"/>
          <w:lang w:val="lv"/>
        </w:rPr>
      </w:pPr>
      <w:r w:rsidRPr="004A587A">
        <w:rPr>
          <w:rFonts w:ascii="Times New Roman" w:eastAsia="Calibri" w:hAnsi="Times New Roman" w:cs="Times New Roman"/>
          <w:b/>
          <w:color w:val="000000" w:themeColor="text1"/>
          <w:sz w:val="28"/>
          <w:szCs w:val="28"/>
          <w:lang w:val="lv"/>
        </w:rPr>
        <w:lastRenderedPageBreak/>
        <w:t>7.-9.kl.mācību motivācijas  plāns 2025./2026.m.g.</w:t>
      </w:r>
    </w:p>
    <w:p w:rsidR="000A16FE" w:rsidRPr="004A587A" w:rsidRDefault="000A16FE" w:rsidP="000A16FE">
      <w:pPr>
        <w:rPr>
          <w:rFonts w:ascii="Times New Roman" w:eastAsia="Calibri" w:hAnsi="Times New Roman" w:cs="Times New Roman"/>
          <w:b/>
          <w:color w:val="000000" w:themeColor="text1"/>
          <w:sz w:val="24"/>
          <w:szCs w:val="24"/>
          <w:lang w:val="lv"/>
        </w:rPr>
      </w:pPr>
      <w:r w:rsidRPr="004A587A">
        <w:rPr>
          <w:rFonts w:ascii="Times New Roman" w:eastAsia="Calibri" w:hAnsi="Times New Roman" w:cs="Times New Roman"/>
          <w:b/>
          <w:color w:val="000000" w:themeColor="text1"/>
          <w:sz w:val="24"/>
          <w:szCs w:val="24"/>
          <w:lang w:val="lv"/>
        </w:rPr>
        <w:t>Mērķis: 1) karjeras iespēju izzināšana, apzināšana;</w:t>
      </w:r>
    </w:p>
    <w:p w:rsidR="000A16FE" w:rsidRPr="004A587A" w:rsidRDefault="000A16FE" w:rsidP="000A16FE">
      <w:pPr>
        <w:ind w:firstLine="720"/>
        <w:rPr>
          <w:rFonts w:ascii="Times New Roman" w:eastAsia="Calibri" w:hAnsi="Times New Roman" w:cs="Times New Roman"/>
          <w:b/>
          <w:color w:val="000000" w:themeColor="text1"/>
          <w:sz w:val="24"/>
          <w:szCs w:val="24"/>
          <w:lang w:val="lv"/>
        </w:rPr>
      </w:pPr>
      <w:r w:rsidRPr="004A587A">
        <w:rPr>
          <w:rFonts w:ascii="Times New Roman" w:eastAsia="Calibri" w:hAnsi="Times New Roman" w:cs="Times New Roman"/>
          <w:b/>
          <w:color w:val="000000" w:themeColor="text1"/>
          <w:sz w:val="24"/>
          <w:szCs w:val="24"/>
          <w:lang w:val="lv"/>
        </w:rPr>
        <w:t xml:space="preserve">   2) izglītojamie sagatavoti izglītības turpināšanai pēc pamatizglītības iegūšanas;</w:t>
      </w:r>
    </w:p>
    <w:p w:rsidR="000A16FE" w:rsidRPr="004A587A" w:rsidRDefault="000A16FE" w:rsidP="000A16FE">
      <w:pPr>
        <w:ind w:firstLine="720"/>
        <w:rPr>
          <w:rFonts w:ascii="Times New Roman" w:eastAsia="Calibri" w:hAnsi="Times New Roman" w:cs="Times New Roman"/>
          <w:b/>
          <w:color w:val="000000" w:themeColor="text1"/>
          <w:sz w:val="24"/>
          <w:szCs w:val="24"/>
          <w:lang w:val="lv"/>
        </w:rPr>
      </w:pPr>
      <w:r w:rsidRPr="004A587A">
        <w:rPr>
          <w:rFonts w:ascii="Times New Roman" w:eastAsia="Calibri" w:hAnsi="Times New Roman" w:cs="Times New Roman"/>
          <w:b/>
          <w:color w:val="000000" w:themeColor="text1"/>
          <w:sz w:val="24"/>
          <w:szCs w:val="24"/>
          <w:lang w:val="lv"/>
        </w:rPr>
        <w:t xml:space="preserve">   3)  9.kl.CE rezultāti </w:t>
      </w:r>
      <w:r w:rsidRPr="004A587A">
        <w:rPr>
          <w:rFonts w:ascii="Times New Roman" w:eastAsia="Calibri" w:hAnsi="Times New Roman" w:cs="Times New Roman"/>
          <w:color w:val="000000" w:themeColor="text1"/>
          <w:sz w:val="24"/>
          <w:szCs w:val="24"/>
          <w:lang w:val="lv"/>
        </w:rPr>
        <w:t>(latviešu valodā, matemātikā)</w:t>
      </w:r>
      <w:r w:rsidRPr="004A587A">
        <w:rPr>
          <w:rFonts w:ascii="Times New Roman" w:eastAsia="Calibri" w:hAnsi="Times New Roman" w:cs="Times New Roman"/>
          <w:b/>
          <w:color w:val="000000" w:themeColor="text1"/>
          <w:sz w:val="24"/>
          <w:szCs w:val="24"/>
          <w:lang w:val="lv"/>
        </w:rPr>
        <w:t xml:space="preserve">  valsts līmenī;</w:t>
      </w:r>
    </w:p>
    <w:tbl>
      <w:tblPr>
        <w:tblW w:w="139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800"/>
        <w:gridCol w:w="1620"/>
        <w:gridCol w:w="1665"/>
      </w:tblGrid>
      <w:tr w:rsidR="000A16FE" w:rsidRPr="004A587A" w:rsidTr="009024EC">
        <w:tc>
          <w:tcPr>
            <w:tcW w:w="2835" w:type="dxa"/>
            <w:shd w:val="clear" w:color="auto" w:fill="auto"/>
          </w:tcPr>
          <w:p w:rsidR="000A16FE" w:rsidRPr="004A587A" w:rsidRDefault="000A16FE" w:rsidP="000A16FE">
            <w:pPr>
              <w:spacing w:after="0" w:line="240" w:lineRule="auto"/>
              <w:rPr>
                <w:rFonts w:ascii="Times New Roman" w:hAnsi="Times New Roman" w:cs="Times New Roman"/>
                <w:color w:val="000000" w:themeColor="text1"/>
                <w:sz w:val="24"/>
                <w:szCs w:val="24"/>
              </w:rPr>
            </w:pPr>
          </w:p>
        </w:tc>
        <w:tc>
          <w:tcPr>
            <w:tcW w:w="7800" w:type="dxa"/>
            <w:shd w:val="clear" w:color="auto" w:fill="auto"/>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Rīcība</w:t>
            </w:r>
          </w:p>
        </w:tc>
        <w:tc>
          <w:tcPr>
            <w:tcW w:w="1620" w:type="dxa"/>
            <w:shd w:val="clear" w:color="auto" w:fill="auto"/>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Atbildīgie </w:t>
            </w:r>
          </w:p>
        </w:tc>
        <w:tc>
          <w:tcPr>
            <w:tcW w:w="1665" w:type="dxa"/>
            <w:shd w:val="clear" w:color="auto" w:fill="auto"/>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Laiks </w:t>
            </w:r>
          </w:p>
        </w:tc>
      </w:tr>
      <w:tr w:rsidR="000A16FE" w:rsidRPr="004A587A" w:rsidTr="009024EC">
        <w:trPr>
          <w:trHeight w:val="439"/>
        </w:trPr>
        <w:tc>
          <w:tcPr>
            <w:tcW w:w="2835" w:type="dxa"/>
            <w:vMerge w:val="restart"/>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Izglītojamo mācīšanās motivācijas veicināšanas pasākumi</w:t>
            </w:r>
          </w:p>
        </w:tc>
        <w:tc>
          <w:tcPr>
            <w:tcW w:w="7800" w:type="dxa"/>
          </w:tcPr>
          <w:p w:rsidR="000A16FE" w:rsidRPr="004A587A" w:rsidRDefault="000A16FE" w:rsidP="000A16FE">
            <w:pPr>
              <w:numPr>
                <w:ilvl w:val="0"/>
                <w:numId w:val="24"/>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1x prēmija par izaugsmi (sadarbībā ar AELNF)+kritēriji+ motivēšanas kārtība</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proofErr w:type="spellStart"/>
            <w:r w:rsidRPr="004A587A">
              <w:rPr>
                <w:rFonts w:ascii="Times New Roman" w:hAnsi="Times New Roman" w:cs="Times New Roman"/>
                <w:color w:val="000000" w:themeColor="text1"/>
                <w:sz w:val="24"/>
                <w:szCs w:val="24"/>
              </w:rPr>
              <w:t>kl.audz</w:t>
            </w:r>
            <w:proofErr w:type="spellEnd"/>
            <w:r w:rsidRPr="004A587A">
              <w:rPr>
                <w:rFonts w:ascii="Times New Roman" w:hAnsi="Times New Roman" w:cs="Times New Roman"/>
                <w:color w:val="000000" w:themeColor="text1"/>
                <w:sz w:val="24"/>
                <w:szCs w:val="24"/>
              </w:rPr>
              <w:t>.</w:t>
            </w: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1x gadā (maijā)</w:t>
            </w:r>
          </w:p>
        </w:tc>
      </w:tr>
      <w:tr w:rsidR="000A16FE" w:rsidRPr="004A587A" w:rsidTr="009024EC">
        <w:trPr>
          <w:trHeight w:val="439"/>
        </w:trPr>
        <w:tc>
          <w:tcPr>
            <w:tcW w:w="2835" w:type="dxa"/>
            <w:vMerge/>
          </w:tcPr>
          <w:p w:rsidR="000A16FE" w:rsidRPr="004A587A" w:rsidRDefault="000A16FE" w:rsidP="000A16FE">
            <w:pPr>
              <w:spacing w:after="0" w:line="240" w:lineRule="auto"/>
              <w:rPr>
                <w:rFonts w:ascii="Times New Roman" w:hAnsi="Times New Roman" w:cs="Times New Roman"/>
                <w:color w:val="000000" w:themeColor="text1"/>
                <w:sz w:val="24"/>
                <w:szCs w:val="24"/>
              </w:rPr>
            </w:pPr>
          </w:p>
        </w:tc>
        <w:tc>
          <w:tcPr>
            <w:tcW w:w="7800" w:type="dxa"/>
          </w:tcPr>
          <w:p w:rsidR="000A16FE" w:rsidRPr="004A587A" w:rsidRDefault="000A16FE" w:rsidP="000A16FE">
            <w:pPr>
              <w:numPr>
                <w:ilvl w:val="0"/>
                <w:numId w:val="30"/>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atzinība par labām un teicamām sekmēm mācībās </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proofErr w:type="spellStart"/>
            <w:r w:rsidRPr="004A587A">
              <w:rPr>
                <w:rFonts w:ascii="Times New Roman" w:hAnsi="Times New Roman" w:cs="Times New Roman"/>
                <w:color w:val="000000" w:themeColor="text1"/>
                <w:sz w:val="24"/>
                <w:szCs w:val="24"/>
              </w:rPr>
              <w:t>kl.audz</w:t>
            </w:r>
            <w:proofErr w:type="spellEnd"/>
            <w:r w:rsidRPr="004A587A">
              <w:rPr>
                <w:rFonts w:ascii="Times New Roman" w:hAnsi="Times New Roman" w:cs="Times New Roman"/>
                <w:color w:val="000000" w:themeColor="text1"/>
                <w:sz w:val="24"/>
                <w:szCs w:val="24"/>
              </w:rPr>
              <w:t>.</w:t>
            </w: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2x gadā</w:t>
            </w:r>
          </w:p>
        </w:tc>
      </w:tr>
      <w:tr w:rsidR="000A16FE" w:rsidRPr="004A587A" w:rsidTr="009024EC">
        <w:trPr>
          <w:trHeight w:val="732"/>
        </w:trPr>
        <w:tc>
          <w:tcPr>
            <w:tcW w:w="283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Vecāku atbalsts skolēnam</w:t>
            </w:r>
          </w:p>
        </w:tc>
        <w:tc>
          <w:tcPr>
            <w:tcW w:w="7800" w:type="dxa"/>
          </w:tcPr>
          <w:p w:rsidR="000A16FE" w:rsidRPr="004A587A" w:rsidRDefault="000A16FE" w:rsidP="000A16FE">
            <w:pPr>
              <w:numPr>
                <w:ilvl w:val="0"/>
                <w:numId w:val="27"/>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klases vecāku sanāksme/ individuālās sarunas</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proofErr w:type="spellStart"/>
            <w:r w:rsidRPr="004A587A">
              <w:rPr>
                <w:rFonts w:ascii="Times New Roman" w:hAnsi="Times New Roman" w:cs="Times New Roman"/>
                <w:color w:val="000000" w:themeColor="text1"/>
                <w:sz w:val="24"/>
                <w:szCs w:val="24"/>
              </w:rPr>
              <w:t>kl.audz</w:t>
            </w:r>
            <w:proofErr w:type="spellEnd"/>
            <w:r w:rsidRPr="004A587A">
              <w:rPr>
                <w:rFonts w:ascii="Times New Roman" w:hAnsi="Times New Roman" w:cs="Times New Roman"/>
                <w:color w:val="000000" w:themeColor="text1"/>
                <w:sz w:val="24"/>
                <w:szCs w:val="24"/>
              </w:rPr>
              <w:t>.</w:t>
            </w:r>
          </w:p>
          <w:p w:rsidR="000A16FE" w:rsidRPr="004A587A" w:rsidRDefault="000A16FE" w:rsidP="000A16FE">
            <w:pPr>
              <w:spacing w:after="0" w:line="240" w:lineRule="auto"/>
              <w:rPr>
                <w:rFonts w:ascii="Times New Roman" w:hAnsi="Times New Roman" w:cs="Times New Roman"/>
                <w:color w:val="000000" w:themeColor="text1"/>
                <w:sz w:val="24"/>
                <w:szCs w:val="24"/>
              </w:rPr>
            </w:pP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septembrī/ oktobrī</w:t>
            </w:r>
          </w:p>
        </w:tc>
      </w:tr>
      <w:tr w:rsidR="000A16FE" w:rsidRPr="004A587A" w:rsidTr="009024EC">
        <w:trPr>
          <w:trHeight w:val="585"/>
        </w:trPr>
        <w:tc>
          <w:tcPr>
            <w:tcW w:w="2835" w:type="dxa"/>
            <w:vMerge w:val="restart"/>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Karjeras izglītība</w:t>
            </w:r>
          </w:p>
        </w:tc>
        <w:tc>
          <w:tcPr>
            <w:tcW w:w="7800" w:type="dxa"/>
          </w:tcPr>
          <w:p w:rsidR="000A16FE" w:rsidRPr="004A587A" w:rsidRDefault="000A16FE" w:rsidP="000A16FE">
            <w:pPr>
              <w:numPr>
                <w:ilvl w:val="0"/>
                <w:numId w:val="25"/>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izveidots individuālo  konsultāciju grafiks  skolēniem ar karjeras pedagogu- konsultantu (līdz  14.10.)</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proofErr w:type="spellStart"/>
            <w:r w:rsidRPr="004A587A">
              <w:rPr>
                <w:rFonts w:ascii="Times New Roman" w:hAnsi="Times New Roman" w:cs="Times New Roman"/>
                <w:color w:val="000000" w:themeColor="text1"/>
                <w:sz w:val="24"/>
                <w:szCs w:val="24"/>
              </w:rPr>
              <w:t>sk.direktors</w:t>
            </w:r>
            <w:proofErr w:type="spellEnd"/>
            <w:r w:rsidRPr="004A587A">
              <w:rPr>
                <w:rFonts w:ascii="Times New Roman" w:hAnsi="Times New Roman" w:cs="Times New Roman"/>
                <w:color w:val="000000" w:themeColor="text1"/>
                <w:sz w:val="24"/>
                <w:szCs w:val="24"/>
              </w:rPr>
              <w:t>;</w:t>
            </w:r>
          </w:p>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karjeras </w:t>
            </w:r>
            <w:proofErr w:type="spellStart"/>
            <w:r w:rsidRPr="004A587A">
              <w:rPr>
                <w:rFonts w:ascii="Times New Roman" w:hAnsi="Times New Roman" w:cs="Times New Roman"/>
                <w:color w:val="000000" w:themeColor="text1"/>
                <w:sz w:val="24"/>
                <w:szCs w:val="24"/>
              </w:rPr>
              <w:t>konsult</w:t>
            </w:r>
            <w:proofErr w:type="spellEnd"/>
            <w:r w:rsidRPr="004A587A">
              <w:rPr>
                <w:rFonts w:ascii="Times New Roman" w:hAnsi="Times New Roman" w:cs="Times New Roman"/>
                <w:color w:val="000000" w:themeColor="text1"/>
                <w:sz w:val="24"/>
                <w:szCs w:val="24"/>
              </w:rPr>
              <w:t>.</w:t>
            </w:r>
          </w:p>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pedagogs </w:t>
            </w: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1x semestrī</w:t>
            </w:r>
          </w:p>
          <w:p w:rsidR="000A16FE" w:rsidRPr="004A587A" w:rsidRDefault="000A16FE" w:rsidP="000A16FE">
            <w:pPr>
              <w:spacing w:after="0" w:line="240" w:lineRule="auto"/>
              <w:rPr>
                <w:rFonts w:ascii="Times New Roman" w:hAnsi="Times New Roman" w:cs="Times New Roman"/>
                <w:color w:val="000000" w:themeColor="text1"/>
                <w:sz w:val="24"/>
                <w:szCs w:val="24"/>
              </w:rPr>
            </w:pPr>
          </w:p>
        </w:tc>
      </w:tr>
      <w:tr w:rsidR="000A16FE" w:rsidRPr="004A587A" w:rsidTr="009024EC">
        <w:trPr>
          <w:trHeight w:val="585"/>
        </w:trPr>
        <w:tc>
          <w:tcPr>
            <w:tcW w:w="2835" w:type="dxa"/>
            <w:vMerge/>
          </w:tcPr>
          <w:p w:rsidR="000A16FE" w:rsidRPr="004A587A" w:rsidRDefault="000A16FE" w:rsidP="000A16FE">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800" w:type="dxa"/>
          </w:tcPr>
          <w:p w:rsidR="000A16FE" w:rsidRPr="004A587A" w:rsidRDefault="000A16FE" w:rsidP="000A16FE">
            <w:pPr>
              <w:numPr>
                <w:ilvl w:val="0"/>
                <w:numId w:val="21"/>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karjeras izglītības pasākumu apmeklējums pēc  plāna</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Karjeras atbalsta jomas pedagogs</w:t>
            </w: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Visu mācību gadu</w:t>
            </w:r>
          </w:p>
        </w:tc>
      </w:tr>
      <w:tr w:rsidR="000A16FE" w:rsidRPr="004A587A" w:rsidTr="009024EC">
        <w:trPr>
          <w:trHeight w:val="660"/>
        </w:trPr>
        <w:tc>
          <w:tcPr>
            <w:tcW w:w="2835" w:type="dxa"/>
            <w:vMerge w:val="restart"/>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Iekšējā kontrole</w:t>
            </w:r>
          </w:p>
        </w:tc>
        <w:tc>
          <w:tcPr>
            <w:tcW w:w="7800" w:type="dxa"/>
          </w:tcPr>
          <w:p w:rsidR="000A16FE" w:rsidRPr="004A587A" w:rsidRDefault="000A16FE" w:rsidP="000A16FE">
            <w:pPr>
              <w:numPr>
                <w:ilvl w:val="0"/>
                <w:numId w:val="23"/>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plānotā mācību stundu vērošana 7.-9.kl.</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administrācija</w:t>
            </w: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1.sem.nov.</w:t>
            </w:r>
          </w:p>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2.sem.febr.</w:t>
            </w:r>
          </w:p>
        </w:tc>
      </w:tr>
      <w:tr w:rsidR="000A16FE" w:rsidRPr="004A587A" w:rsidTr="009024EC">
        <w:trPr>
          <w:trHeight w:val="878"/>
        </w:trPr>
        <w:tc>
          <w:tcPr>
            <w:tcW w:w="2835" w:type="dxa"/>
            <w:vMerge/>
          </w:tcPr>
          <w:p w:rsidR="000A16FE" w:rsidRPr="004A587A" w:rsidRDefault="000A16FE" w:rsidP="000A16FE">
            <w:pPr>
              <w:widowControl w:val="0"/>
              <w:pBdr>
                <w:top w:val="nil"/>
                <w:left w:val="nil"/>
                <w:bottom w:val="nil"/>
                <w:right w:val="nil"/>
                <w:between w:val="nil"/>
              </w:pBdr>
              <w:spacing w:after="0" w:line="276" w:lineRule="auto"/>
              <w:rPr>
                <w:rFonts w:ascii="Times New Roman" w:hAnsi="Times New Roman" w:cs="Times New Roman"/>
                <w:color w:val="000000" w:themeColor="text1"/>
                <w:sz w:val="24"/>
                <w:szCs w:val="24"/>
              </w:rPr>
            </w:pPr>
          </w:p>
        </w:tc>
        <w:tc>
          <w:tcPr>
            <w:tcW w:w="7800" w:type="dxa"/>
          </w:tcPr>
          <w:p w:rsidR="000A16FE" w:rsidRPr="004A587A" w:rsidRDefault="000A16FE" w:rsidP="000A16FE">
            <w:pPr>
              <w:numPr>
                <w:ilvl w:val="0"/>
                <w:numId w:val="23"/>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skolēnu sagatavošana CE: veikt diagnostiku -izmēģinājuma eksāmens u.tml.- noskaidro skolēnu vājās jomas</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māc.pr.sk.</w:t>
            </w:r>
          </w:p>
          <w:p w:rsidR="000A16FE" w:rsidRPr="004A587A" w:rsidRDefault="000A16FE" w:rsidP="000A16FE">
            <w:pPr>
              <w:spacing w:after="0" w:line="240" w:lineRule="auto"/>
              <w:rPr>
                <w:rFonts w:ascii="Times New Roman" w:hAnsi="Times New Roman" w:cs="Times New Roman"/>
                <w:color w:val="000000" w:themeColor="text1"/>
                <w:sz w:val="24"/>
                <w:szCs w:val="24"/>
              </w:rPr>
            </w:pP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1.sem. dec.</w:t>
            </w:r>
          </w:p>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2.sem.līdz martam</w:t>
            </w:r>
          </w:p>
        </w:tc>
      </w:tr>
      <w:tr w:rsidR="000A16FE" w:rsidRPr="004A587A" w:rsidTr="009024EC">
        <w:trPr>
          <w:trHeight w:val="830"/>
        </w:trPr>
        <w:tc>
          <w:tcPr>
            <w:tcW w:w="2835" w:type="dxa"/>
            <w:vMerge w:val="restart"/>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Mācīšanās konsultāciju vai papildnodarbību  nodrošinājums  eksāmenu priekšmetos</w:t>
            </w:r>
          </w:p>
        </w:tc>
        <w:tc>
          <w:tcPr>
            <w:tcW w:w="7800" w:type="dxa"/>
          </w:tcPr>
          <w:p w:rsidR="000A16FE" w:rsidRPr="004A587A" w:rsidRDefault="000A16FE" w:rsidP="000A16FE">
            <w:pPr>
              <w:numPr>
                <w:ilvl w:val="0"/>
                <w:numId w:val="22"/>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mācīšanās konsultāciju individuālais  apmeklējums mācību priekšmetos</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māc.pr.sk</w:t>
            </w:r>
          </w:p>
          <w:p w:rsidR="000A16FE" w:rsidRPr="004A587A" w:rsidRDefault="000A16FE" w:rsidP="000A16FE">
            <w:pPr>
              <w:spacing w:after="0" w:line="240" w:lineRule="auto"/>
              <w:rPr>
                <w:rFonts w:ascii="Times New Roman" w:hAnsi="Times New Roman" w:cs="Times New Roman"/>
                <w:color w:val="000000" w:themeColor="text1"/>
                <w:sz w:val="24"/>
                <w:szCs w:val="24"/>
              </w:rPr>
            </w:pPr>
          </w:p>
          <w:p w:rsidR="000A16FE" w:rsidRPr="004A587A" w:rsidRDefault="000A16FE" w:rsidP="000A16FE">
            <w:pPr>
              <w:spacing w:after="0" w:line="240" w:lineRule="auto"/>
              <w:rPr>
                <w:rFonts w:ascii="Times New Roman" w:hAnsi="Times New Roman" w:cs="Times New Roman"/>
                <w:color w:val="000000" w:themeColor="text1"/>
                <w:sz w:val="24"/>
                <w:szCs w:val="24"/>
              </w:rPr>
            </w:pP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visu mācību gadu</w:t>
            </w:r>
          </w:p>
          <w:p w:rsidR="000A16FE" w:rsidRPr="004A587A" w:rsidRDefault="000A16FE" w:rsidP="000A16FE">
            <w:pPr>
              <w:spacing w:after="0" w:line="240" w:lineRule="auto"/>
              <w:rPr>
                <w:rFonts w:ascii="Times New Roman" w:hAnsi="Times New Roman" w:cs="Times New Roman"/>
                <w:color w:val="000000" w:themeColor="text1"/>
                <w:sz w:val="24"/>
                <w:szCs w:val="24"/>
              </w:rPr>
            </w:pPr>
          </w:p>
        </w:tc>
      </w:tr>
      <w:tr w:rsidR="000A16FE" w:rsidRPr="004A587A" w:rsidTr="009024EC">
        <w:trPr>
          <w:trHeight w:val="830"/>
        </w:trPr>
        <w:tc>
          <w:tcPr>
            <w:tcW w:w="2835" w:type="dxa"/>
            <w:vMerge/>
          </w:tcPr>
          <w:p w:rsidR="000A16FE" w:rsidRPr="004A587A" w:rsidRDefault="000A16FE" w:rsidP="000A16FE">
            <w:pPr>
              <w:widowControl w:val="0"/>
              <w:pBdr>
                <w:top w:val="nil"/>
                <w:left w:val="nil"/>
                <w:bottom w:val="nil"/>
                <w:right w:val="nil"/>
                <w:between w:val="nil"/>
              </w:pBdr>
              <w:spacing w:after="0" w:line="276" w:lineRule="auto"/>
              <w:rPr>
                <w:rFonts w:ascii="Times New Roman" w:hAnsi="Times New Roman" w:cs="Times New Roman"/>
                <w:color w:val="000000" w:themeColor="text1"/>
                <w:sz w:val="24"/>
                <w:szCs w:val="24"/>
              </w:rPr>
            </w:pPr>
          </w:p>
        </w:tc>
        <w:tc>
          <w:tcPr>
            <w:tcW w:w="7800" w:type="dxa"/>
          </w:tcPr>
          <w:p w:rsidR="000A16FE" w:rsidRPr="004A587A" w:rsidRDefault="000A16FE" w:rsidP="000A16FE">
            <w:pPr>
              <w:numPr>
                <w:ilvl w:val="0"/>
                <w:numId w:val="22"/>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mācību stunda ,,Gatavošanās 9.kl.CE”  </w:t>
            </w:r>
          </w:p>
          <w:p w:rsidR="000A16FE" w:rsidRPr="004A587A" w:rsidRDefault="000A16FE" w:rsidP="000A16FE">
            <w:pPr>
              <w:spacing w:after="0" w:line="240" w:lineRule="auto"/>
              <w:ind w:left="720"/>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ceturtdienās -7.stundas laikā  latviešu val.; piektdienās-  plkst. 8.30 -angļu val./matemātika,)- katru nedēļu pēc zināmas kārtības mainās mācību priekšmets- angļu val./ matemātika)</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CE priekšmetu skolotāji</w:t>
            </w: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katru nedēļu</w:t>
            </w:r>
          </w:p>
        </w:tc>
      </w:tr>
      <w:tr w:rsidR="000A16FE" w:rsidRPr="004A587A" w:rsidTr="009024EC">
        <w:trPr>
          <w:trHeight w:val="240"/>
        </w:trPr>
        <w:tc>
          <w:tcPr>
            <w:tcW w:w="2835" w:type="dxa"/>
            <w:vMerge w:val="restart"/>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lastRenderedPageBreak/>
              <w:t>Sadarbība ar atbalsta personālu</w:t>
            </w:r>
          </w:p>
        </w:tc>
        <w:tc>
          <w:tcPr>
            <w:tcW w:w="7800" w:type="dxa"/>
          </w:tcPr>
          <w:p w:rsidR="000A16FE" w:rsidRPr="004A587A" w:rsidRDefault="000A16FE" w:rsidP="000A16FE">
            <w:pPr>
              <w:numPr>
                <w:ilvl w:val="0"/>
                <w:numId w:val="26"/>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psihologa individuālās sarunas ar katru 9.kl.skolēnu (pēc iespējām)- </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piesaka </w:t>
            </w:r>
            <w:proofErr w:type="spellStart"/>
            <w:r w:rsidRPr="004A587A">
              <w:rPr>
                <w:rFonts w:ascii="Times New Roman" w:hAnsi="Times New Roman" w:cs="Times New Roman"/>
                <w:color w:val="000000" w:themeColor="text1"/>
                <w:sz w:val="24"/>
                <w:szCs w:val="24"/>
              </w:rPr>
              <w:t>kl.audz</w:t>
            </w:r>
            <w:proofErr w:type="spellEnd"/>
            <w:r w:rsidRPr="004A587A">
              <w:rPr>
                <w:rFonts w:ascii="Times New Roman" w:hAnsi="Times New Roman" w:cs="Times New Roman"/>
                <w:color w:val="000000" w:themeColor="text1"/>
                <w:sz w:val="24"/>
                <w:szCs w:val="24"/>
              </w:rPr>
              <w:t>.,</w:t>
            </w:r>
          </w:p>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psihologs</w:t>
            </w: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1x semestrī</w:t>
            </w:r>
          </w:p>
        </w:tc>
      </w:tr>
      <w:tr w:rsidR="000A16FE" w:rsidRPr="004A587A" w:rsidTr="009024EC">
        <w:trPr>
          <w:trHeight w:val="240"/>
        </w:trPr>
        <w:tc>
          <w:tcPr>
            <w:tcW w:w="2835" w:type="dxa"/>
            <w:vMerge/>
          </w:tcPr>
          <w:p w:rsidR="000A16FE" w:rsidRPr="004A587A" w:rsidRDefault="000A16FE" w:rsidP="000A16FE">
            <w:pPr>
              <w:spacing w:after="0" w:line="240" w:lineRule="auto"/>
              <w:rPr>
                <w:rFonts w:ascii="Times New Roman" w:hAnsi="Times New Roman" w:cs="Times New Roman"/>
                <w:color w:val="000000" w:themeColor="text1"/>
                <w:sz w:val="24"/>
                <w:szCs w:val="24"/>
              </w:rPr>
            </w:pPr>
          </w:p>
        </w:tc>
        <w:tc>
          <w:tcPr>
            <w:tcW w:w="7800" w:type="dxa"/>
          </w:tcPr>
          <w:p w:rsidR="000A16FE" w:rsidRPr="004A587A" w:rsidRDefault="000A16FE" w:rsidP="000A16FE">
            <w:pPr>
              <w:numPr>
                <w:ilvl w:val="0"/>
                <w:numId w:val="31"/>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sociālā pedagoga individuālās sarunas ar katru 8.,9.kl.izglītojamo</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skolas sociālais pedagogs</w:t>
            </w: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1x semestrī</w:t>
            </w:r>
          </w:p>
        </w:tc>
      </w:tr>
      <w:tr w:rsidR="000A16FE" w:rsidRPr="004A587A" w:rsidTr="009024EC">
        <w:tc>
          <w:tcPr>
            <w:tcW w:w="283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Izglītojamo kavējumu mazināšanas darbības</w:t>
            </w:r>
          </w:p>
        </w:tc>
        <w:tc>
          <w:tcPr>
            <w:tcW w:w="7800" w:type="dxa"/>
          </w:tcPr>
          <w:p w:rsidR="000A16FE" w:rsidRPr="004A587A" w:rsidRDefault="000A16FE" w:rsidP="000A16FE">
            <w:pPr>
              <w:numPr>
                <w:ilvl w:val="0"/>
                <w:numId w:val="29"/>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 kavējumu pārraudzība - citu iemeslu dēļ vai neattaisnoti- savlaicīga reaģēšana un  kavējumu novēršanas nodrošināšana</w:t>
            </w:r>
          </w:p>
          <w:p w:rsidR="000A16FE" w:rsidRPr="004A587A" w:rsidRDefault="000A16FE" w:rsidP="000A16FE">
            <w:pPr>
              <w:numPr>
                <w:ilvl w:val="0"/>
                <w:numId w:val="29"/>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mācīšanās konsultāciju apmeklēšanas /neapmeklēšanas gadījumā- </w:t>
            </w:r>
            <w:proofErr w:type="spellStart"/>
            <w:r w:rsidRPr="004A587A">
              <w:rPr>
                <w:rFonts w:ascii="Times New Roman" w:hAnsi="Times New Roman" w:cs="Times New Roman"/>
                <w:color w:val="000000" w:themeColor="text1"/>
                <w:sz w:val="24"/>
                <w:szCs w:val="24"/>
              </w:rPr>
              <w:t>priekšm.skolotāja</w:t>
            </w:r>
            <w:proofErr w:type="spellEnd"/>
            <w:r w:rsidRPr="004A587A">
              <w:rPr>
                <w:rFonts w:ascii="Times New Roman" w:hAnsi="Times New Roman" w:cs="Times New Roman"/>
                <w:color w:val="000000" w:themeColor="text1"/>
                <w:sz w:val="24"/>
                <w:szCs w:val="24"/>
              </w:rPr>
              <w:t xml:space="preserve"> ieraksts skolēna dienasgrāmatā, info nodod </w:t>
            </w:r>
            <w:proofErr w:type="spellStart"/>
            <w:r w:rsidRPr="004A587A">
              <w:rPr>
                <w:rFonts w:ascii="Times New Roman" w:hAnsi="Times New Roman" w:cs="Times New Roman"/>
                <w:color w:val="000000" w:themeColor="text1"/>
                <w:sz w:val="24"/>
                <w:szCs w:val="24"/>
              </w:rPr>
              <w:t>kl.audz</w:t>
            </w:r>
            <w:proofErr w:type="spellEnd"/>
            <w:r w:rsidRPr="004A587A">
              <w:rPr>
                <w:rFonts w:ascii="Times New Roman" w:hAnsi="Times New Roman" w:cs="Times New Roman"/>
                <w:color w:val="000000" w:themeColor="text1"/>
                <w:sz w:val="24"/>
                <w:szCs w:val="24"/>
              </w:rPr>
              <w:t xml:space="preserve">.; </w:t>
            </w:r>
            <w:proofErr w:type="spellStart"/>
            <w:r w:rsidRPr="004A587A">
              <w:rPr>
                <w:rFonts w:ascii="Times New Roman" w:hAnsi="Times New Roman" w:cs="Times New Roman"/>
                <w:color w:val="000000" w:themeColor="text1"/>
                <w:sz w:val="24"/>
                <w:szCs w:val="24"/>
              </w:rPr>
              <w:t>kl.audz</w:t>
            </w:r>
            <w:proofErr w:type="spellEnd"/>
            <w:r w:rsidRPr="004A587A">
              <w:rPr>
                <w:rFonts w:ascii="Times New Roman" w:hAnsi="Times New Roman" w:cs="Times New Roman"/>
                <w:color w:val="000000" w:themeColor="text1"/>
                <w:sz w:val="24"/>
                <w:szCs w:val="24"/>
              </w:rPr>
              <w:t xml:space="preserve">. rīkojas </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proofErr w:type="spellStart"/>
            <w:r w:rsidRPr="004A587A">
              <w:rPr>
                <w:rFonts w:ascii="Times New Roman" w:hAnsi="Times New Roman" w:cs="Times New Roman"/>
                <w:color w:val="000000" w:themeColor="text1"/>
                <w:sz w:val="24"/>
                <w:szCs w:val="24"/>
              </w:rPr>
              <w:t>kl.audz</w:t>
            </w:r>
            <w:proofErr w:type="spellEnd"/>
            <w:r w:rsidRPr="004A587A">
              <w:rPr>
                <w:rFonts w:ascii="Times New Roman" w:hAnsi="Times New Roman" w:cs="Times New Roman"/>
                <w:color w:val="000000" w:themeColor="text1"/>
                <w:sz w:val="24"/>
                <w:szCs w:val="24"/>
              </w:rPr>
              <w:t xml:space="preserve">.+ </w:t>
            </w:r>
            <w:proofErr w:type="spellStart"/>
            <w:r w:rsidRPr="004A587A">
              <w:rPr>
                <w:rFonts w:ascii="Times New Roman" w:hAnsi="Times New Roman" w:cs="Times New Roman"/>
                <w:color w:val="000000" w:themeColor="text1"/>
                <w:sz w:val="24"/>
                <w:szCs w:val="24"/>
              </w:rPr>
              <w:t>soc.pedagogs</w:t>
            </w:r>
            <w:proofErr w:type="spellEnd"/>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ikdienā</w:t>
            </w:r>
          </w:p>
        </w:tc>
      </w:tr>
      <w:tr w:rsidR="000A16FE" w:rsidRPr="004A587A" w:rsidTr="009024EC">
        <w:tc>
          <w:tcPr>
            <w:tcW w:w="283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Skolas pasākumi: konkursi, viktorīnas </w:t>
            </w:r>
            <w:proofErr w:type="spellStart"/>
            <w:r w:rsidRPr="004A587A">
              <w:rPr>
                <w:rFonts w:ascii="Times New Roman" w:hAnsi="Times New Roman" w:cs="Times New Roman"/>
                <w:color w:val="000000" w:themeColor="text1"/>
                <w:sz w:val="24"/>
                <w:szCs w:val="24"/>
              </w:rPr>
              <w:t>u.c.aktivitātes</w:t>
            </w:r>
            <w:proofErr w:type="spellEnd"/>
            <w:r w:rsidRPr="004A587A">
              <w:rPr>
                <w:rFonts w:ascii="Times New Roman" w:hAnsi="Times New Roman" w:cs="Times New Roman"/>
                <w:color w:val="000000" w:themeColor="text1"/>
                <w:sz w:val="24"/>
                <w:szCs w:val="24"/>
              </w:rPr>
              <w:t xml:space="preserve"> </w:t>
            </w:r>
          </w:p>
        </w:tc>
        <w:tc>
          <w:tcPr>
            <w:tcW w:w="7800" w:type="dxa"/>
          </w:tcPr>
          <w:p w:rsidR="000A16FE" w:rsidRPr="004A587A" w:rsidRDefault="000A16FE" w:rsidP="000A16FE">
            <w:pPr>
              <w:numPr>
                <w:ilvl w:val="0"/>
                <w:numId w:val="28"/>
              </w:num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skolā organizētie MMJ pasākumi pēc plānotā</w:t>
            </w:r>
          </w:p>
        </w:tc>
        <w:tc>
          <w:tcPr>
            <w:tcW w:w="1620"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MMJ vadītāji</w:t>
            </w:r>
          </w:p>
        </w:tc>
        <w:tc>
          <w:tcPr>
            <w:tcW w:w="1665" w:type="dxa"/>
          </w:tcPr>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 xml:space="preserve">1.sem., </w:t>
            </w:r>
          </w:p>
          <w:p w:rsidR="000A16FE" w:rsidRPr="004A587A" w:rsidRDefault="000A16FE" w:rsidP="000A16FE">
            <w:pPr>
              <w:spacing w:after="0" w:line="240" w:lineRule="auto"/>
              <w:rPr>
                <w:rFonts w:ascii="Times New Roman" w:hAnsi="Times New Roman" w:cs="Times New Roman"/>
                <w:color w:val="000000" w:themeColor="text1"/>
                <w:sz w:val="24"/>
                <w:szCs w:val="24"/>
              </w:rPr>
            </w:pPr>
            <w:r w:rsidRPr="004A587A">
              <w:rPr>
                <w:rFonts w:ascii="Times New Roman" w:hAnsi="Times New Roman" w:cs="Times New Roman"/>
                <w:color w:val="000000" w:themeColor="text1"/>
                <w:sz w:val="24"/>
                <w:szCs w:val="24"/>
              </w:rPr>
              <w:t>2.sem.</w:t>
            </w:r>
          </w:p>
        </w:tc>
      </w:tr>
    </w:tbl>
    <w:p w:rsidR="00C05A41" w:rsidRPr="004A587A" w:rsidRDefault="00C05A41" w:rsidP="00C05A41">
      <w:pPr>
        <w:jc w:val="center"/>
        <w:rPr>
          <w:rFonts w:ascii="Times New Roman" w:hAnsi="Times New Roman" w:cs="Times New Roman"/>
          <w:b/>
          <w:color w:val="000000" w:themeColor="text1"/>
          <w:sz w:val="24"/>
          <w:szCs w:val="24"/>
        </w:rPr>
      </w:pPr>
    </w:p>
    <w:p w:rsidR="009024EC" w:rsidRPr="004A587A" w:rsidRDefault="009024EC" w:rsidP="00C05A41">
      <w:pPr>
        <w:jc w:val="center"/>
        <w:rPr>
          <w:rFonts w:ascii="Times New Roman" w:hAnsi="Times New Roman" w:cs="Times New Roman"/>
          <w:b/>
          <w:color w:val="000000" w:themeColor="text1"/>
          <w:sz w:val="24"/>
          <w:szCs w:val="24"/>
        </w:rPr>
      </w:pPr>
    </w:p>
    <w:p w:rsidR="009024EC" w:rsidRPr="004A587A" w:rsidRDefault="009024EC" w:rsidP="00C05A41">
      <w:pPr>
        <w:jc w:val="center"/>
        <w:rPr>
          <w:rFonts w:ascii="Times New Roman" w:hAnsi="Times New Roman" w:cs="Times New Roman"/>
          <w:b/>
          <w:color w:val="000000" w:themeColor="text1"/>
          <w:sz w:val="24"/>
          <w:szCs w:val="24"/>
        </w:rPr>
      </w:pPr>
    </w:p>
    <w:p w:rsidR="009024EC" w:rsidRPr="004A587A" w:rsidRDefault="009024EC" w:rsidP="00C05A41">
      <w:pPr>
        <w:jc w:val="center"/>
        <w:rPr>
          <w:rFonts w:ascii="Times New Roman" w:hAnsi="Times New Roman" w:cs="Times New Roman"/>
          <w:b/>
          <w:color w:val="000000" w:themeColor="text1"/>
          <w:sz w:val="24"/>
          <w:szCs w:val="24"/>
        </w:rPr>
      </w:pPr>
    </w:p>
    <w:p w:rsidR="009024EC" w:rsidRPr="004A587A" w:rsidRDefault="009024EC" w:rsidP="00C05A41">
      <w:pPr>
        <w:jc w:val="center"/>
        <w:rPr>
          <w:rFonts w:ascii="Times New Roman" w:hAnsi="Times New Roman" w:cs="Times New Roman"/>
          <w:b/>
          <w:color w:val="000000" w:themeColor="text1"/>
          <w:sz w:val="24"/>
          <w:szCs w:val="24"/>
        </w:rPr>
      </w:pPr>
    </w:p>
    <w:tbl>
      <w:tblPr>
        <w:tblW w:w="14295" w:type="dxa"/>
        <w:tblInd w:w="-336" w:type="dxa"/>
        <w:tblLayout w:type="fixed"/>
        <w:tblLook w:val="0400" w:firstRow="0" w:lastRow="0" w:firstColumn="0" w:lastColumn="0" w:noHBand="0" w:noVBand="1"/>
      </w:tblPr>
      <w:tblGrid>
        <w:gridCol w:w="14295"/>
      </w:tblGrid>
      <w:tr w:rsidR="009024EC" w:rsidRPr="004A587A" w:rsidTr="009024EC">
        <w:trPr>
          <w:trHeight w:val="1027"/>
        </w:trPr>
        <w:tc>
          <w:tcPr>
            <w:tcW w:w="14295" w:type="dxa"/>
          </w:tcPr>
          <w:p w:rsidR="009024EC" w:rsidRPr="004A587A" w:rsidRDefault="009024EC" w:rsidP="009024EC">
            <w:pPr>
              <w:jc w:val="center"/>
              <w:rPr>
                <w:rFonts w:ascii="Times New Roman" w:eastAsia="Times New Roman" w:hAnsi="Times New Roman" w:cs="Times New Roman"/>
                <w:b/>
                <w:color w:val="000000" w:themeColor="text1"/>
                <w:sz w:val="28"/>
                <w:szCs w:val="28"/>
              </w:rPr>
            </w:pPr>
            <w:r w:rsidRPr="004A587A">
              <w:rPr>
                <w:rFonts w:ascii="Times New Roman" w:eastAsia="Times New Roman" w:hAnsi="Times New Roman" w:cs="Times New Roman"/>
                <w:b/>
                <w:color w:val="000000" w:themeColor="text1"/>
                <w:sz w:val="28"/>
                <w:szCs w:val="28"/>
              </w:rPr>
              <w:t>Andreja Eglīša Ļaudonas pamatskolas atbalsta komandas darba plāns</w:t>
            </w:r>
          </w:p>
          <w:p w:rsidR="009024EC" w:rsidRPr="004A587A" w:rsidRDefault="009024EC" w:rsidP="009024EC">
            <w:pPr>
              <w:jc w:val="cente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2025./2026. mācību gads</w:t>
            </w:r>
          </w:p>
          <w:tbl>
            <w:tblPr>
              <w:tblW w:w="0" w:type="auto"/>
              <w:tblInd w:w="310" w:type="dxa"/>
              <w:tblLayout w:type="fixed"/>
              <w:tblLook w:val="04A0" w:firstRow="1" w:lastRow="0" w:firstColumn="1" w:lastColumn="0" w:noHBand="0" w:noVBand="1"/>
            </w:tblPr>
            <w:tblGrid>
              <w:gridCol w:w="6663"/>
              <w:gridCol w:w="6804"/>
            </w:tblGrid>
            <w:tr w:rsidR="009024EC" w:rsidRPr="004A587A" w:rsidTr="009024EC">
              <w:trPr>
                <w:trHeight w:val="255"/>
              </w:trPr>
              <w:tc>
                <w:tcPr>
                  <w:tcW w:w="6663" w:type="dxa"/>
                  <w:vMerge w:val="restart"/>
                </w:tcPr>
                <w:p w:rsidR="009024EC" w:rsidRPr="004A587A" w:rsidRDefault="009024EC" w:rsidP="009024EC">
                  <w:pPr>
                    <w:jc w:val="center"/>
                    <w:rPr>
                      <w:rFonts w:ascii="Times New Roman" w:eastAsia="Times New Roman" w:hAnsi="Times New Roman" w:cs="Times New Roman"/>
                      <w:b/>
                      <w:color w:val="000000" w:themeColor="text1"/>
                      <w:sz w:val="32"/>
                      <w:szCs w:val="32"/>
                    </w:rPr>
                  </w:pPr>
                </w:p>
                <w:p w:rsidR="009024EC" w:rsidRPr="004A587A" w:rsidRDefault="009024EC" w:rsidP="009024EC">
                  <w:pPr>
                    <w:jc w:val="center"/>
                    <w:rPr>
                      <w:rFonts w:ascii="Times New Roman" w:eastAsia="Times New Roman" w:hAnsi="Times New Roman" w:cs="Times New Roman"/>
                      <w:b/>
                      <w:color w:val="000000" w:themeColor="text1"/>
                      <w:sz w:val="32"/>
                      <w:szCs w:val="32"/>
                    </w:rPr>
                  </w:pPr>
                </w:p>
                <w:p w:rsidR="009024EC" w:rsidRPr="004A587A" w:rsidRDefault="009024EC" w:rsidP="009024EC">
                  <w:pPr>
                    <w:jc w:val="center"/>
                    <w:rPr>
                      <w:rFonts w:ascii="Times New Roman" w:eastAsia="Times New Roman" w:hAnsi="Times New Roman" w:cs="Times New Roman"/>
                      <w:color w:val="000000" w:themeColor="text1"/>
                      <w:sz w:val="32"/>
                      <w:szCs w:val="32"/>
                    </w:rPr>
                  </w:pPr>
                  <w:r w:rsidRPr="004A587A">
                    <w:rPr>
                      <w:rFonts w:ascii="Times New Roman" w:eastAsia="Times New Roman" w:hAnsi="Times New Roman" w:cs="Times New Roman"/>
                      <w:b/>
                      <w:color w:val="000000" w:themeColor="text1"/>
                      <w:sz w:val="32"/>
                      <w:szCs w:val="32"/>
                    </w:rPr>
                    <w:t>Atbalsta komanda:</w:t>
                  </w:r>
                </w:p>
              </w:tc>
              <w:tc>
                <w:tcPr>
                  <w:tcW w:w="6804" w:type="dxa"/>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Direktora vietniece izglītības jomā</w:t>
                  </w:r>
                </w:p>
              </w:tc>
            </w:tr>
            <w:tr w:rsidR="009024EC" w:rsidRPr="004A587A" w:rsidTr="009024EC">
              <w:trPr>
                <w:trHeight w:val="255"/>
              </w:trPr>
              <w:tc>
                <w:tcPr>
                  <w:tcW w:w="6663" w:type="dxa"/>
                  <w:vMerge/>
                </w:tcPr>
                <w:p w:rsidR="009024EC" w:rsidRPr="004A587A" w:rsidRDefault="009024EC" w:rsidP="009024EC">
                  <w:pPr>
                    <w:jc w:val="center"/>
                    <w:rPr>
                      <w:rFonts w:ascii="Times New Roman" w:eastAsia="Times New Roman" w:hAnsi="Times New Roman" w:cs="Times New Roman"/>
                      <w:color w:val="000000" w:themeColor="text1"/>
                      <w:sz w:val="24"/>
                      <w:szCs w:val="24"/>
                    </w:rPr>
                  </w:pPr>
                </w:p>
              </w:tc>
              <w:tc>
                <w:tcPr>
                  <w:tcW w:w="6804" w:type="dxa"/>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Pedagoga  palīgs, speciālās izglītības skolotājs</w:t>
                  </w:r>
                </w:p>
              </w:tc>
            </w:tr>
            <w:tr w:rsidR="009024EC" w:rsidRPr="004A587A" w:rsidTr="009024EC">
              <w:trPr>
                <w:trHeight w:val="255"/>
              </w:trPr>
              <w:tc>
                <w:tcPr>
                  <w:tcW w:w="6663" w:type="dxa"/>
                  <w:vMerge/>
                </w:tcPr>
                <w:p w:rsidR="009024EC" w:rsidRPr="004A587A" w:rsidRDefault="009024EC" w:rsidP="009024EC">
                  <w:pPr>
                    <w:jc w:val="center"/>
                    <w:rPr>
                      <w:rFonts w:ascii="Times New Roman" w:eastAsia="Times New Roman" w:hAnsi="Times New Roman" w:cs="Times New Roman"/>
                      <w:color w:val="000000" w:themeColor="text1"/>
                      <w:sz w:val="24"/>
                      <w:szCs w:val="24"/>
                    </w:rPr>
                  </w:pPr>
                </w:p>
              </w:tc>
              <w:tc>
                <w:tcPr>
                  <w:tcW w:w="6804" w:type="dxa"/>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Logopēds, Atbalsta komandas vadītāja</w:t>
                  </w:r>
                </w:p>
              </w:tc>
            </w:tr>
            <w:tr w:rsidR="009024EC" w:rsidRPr="004A587A" w:rsidTr="009024EC">
              <w:trPr>
                <w:trHeight w:val="255"/>
              </w:trPr>
              <w:tc>
                <w:tcPr>
                  <w:tcW w:w="6663" w:type="dxa"/>
                  <w:vMerge/>
                </w:tcPr>
                <w:p w:rsidR="009024EC" w:rsidRPr="004A587A" w:rsidRDefault="009024EC" w:rsidP="009024EC">
                  <w:pPr>
                    <w:jc w:val="center"/>
                    <w:rPr>
                      <w:rFonts w:ascii="Times New Roman" w:eastAsia="Times New Roman" w:hAnsi="Times New Roman" w:cs="Times New Roman"/>
                      <w:color w:val="000000" w:themeColor="text1"/>
                      <w:sz w:val="24"/>
                      <w:szCs w:val="24"/>
                    </w:rPr>
                  </w:pPr>
                </w:p>
              </w:tc>
              <w:tc>
                <w:tcPr>
                  <w:tcW w:w="6804" w:type="dxa"/>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highlight w:val="white"/>
                    </w:rPr>
                    <w:t>Karjeras atbalsta  jomas pedagogs</w:t>
                  </w:r>
                </w:p>
              </w:tc>
            </w:tr>
            <w:tr w:rsidR="009024EC" w:rsidRPr="004A587A" w:rsidTr="009024EC">
              <w:trPr>
                <w:trHeight w:val="255"/>
              </w:trPr>
              <w:tc>
                <w:tcPr>
                  <w:tcW w:w="6663" w:type="dxa"/>
                  <w:vMerge/>
                </w:tcPr>
                <w:p w:rsidR="009024EC" w:rsidRPr="004A587A" w:rsidRDefault="009024EC" w:rsidP="009024EC">
                  <w:pPr>
                    <w:jc w:val="center"/>
                    <w:rPr>
                      <w:rFonts w:ascii="Times New Roman" w:eastAsia="Times New Roman" w:hAnsi="Times New Roman" w:cs="Times New Roman"/>
                      <w:color w:val="000000" w:themeColor="text1"/>
                      <w:sz w:val="24"/>
                      <w:szCs w:val="24"/>
                    </w:rPr>
                  </w:pPr>
                </w:p>
              </w:tc>
              <w:tc>
                <w:tcPr>
                  <w:tcW w:w="6804" w:type="dxa"/>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Speciālās izglītības pedagogs</w:t>
                  </w:r>
                </w:p>
              </w:tc>
            </w:tr>
            <w:tr w:rsidR="009024EC" w:rsidRPr="004A587A" w:rsidTr="009024EC">
              <w:trPr>
                <w:trHeight w:val="255"/>
              </w:trPr>
              <w:tc>
                <w:tcPr>
                  <w:tcW w:w="6663" w:type="dxa"/>
                  <w:vMerge/>
                </w:tcPr>
                <w:p w:rsidR="009024EC" w:rsidRPr="004A587A" w:rsidRDefault="009024EC" w:rsidP="009024EC">
                  <w:pPr>
                    <w:jc w:val="center"/>
                    <w:rPr>
                      <w:rFonts w:ascii="Times New Roman" w:eastAsia="Times New Roman" w:hAnsi="Times New Roman" w:cs="Times New Roman"/>
                      <w:color w:val="000000" w:themeColor="text1"/>
                      <w:sz w:val="24"/>
                      <w:szCs w:val="24"/>
                    </w:rPr>
                  </w:pPr>
                </w:p>
              </w:tc>
              <w:tc>
                <w:tcPr>
                  <w:tcW w:w="6804" w:type="dxa"/>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Sociālais pedagogs</w:t>
                  </w:r>
                </w:p>
              </w:tc>
            </w:tr>
            <w:tr w:rsidR="009024EC" w:rsidRPr="004A587A" w:rsidTr="009024EC">
              <w:trPr>
                <w:trHeight w:val="255"/>
              </w:trPr>
              <w:tc>
                <w:tcPr>
                  <w:tcW w:w="6663" w:type="dxa"/>
                  <w:vMerge/>
                </w:tcPr>
                <w:p w:rsidR="009024EC" w:rsidRPr="004A587A" w:rsidRDefault="009024EC" w:rsidP="009024EC">
                  <w:pPr>
                    <w:jc w:val="center"/>
                    <w:rPr>
                      <w:rFonts w:ascii="Times New Roman" w:eastAsia="Times New Roman" w:hAnsi="Times New Roman" w:cs="Times New Roman"/>
                      <w:color w:val="000000" w:themeColor="text1"/>
                      <w:sz w:val="24"/>
                      <w:szCs w:val="24"/>
                    </w:rPr>
                  </w:pPr>
                </w:p>
              </w:tc>
              <w:tc>
                <w:tcPr>
                  <w:tcW w:w="6804" w:type="dxa"/>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Psihologs</w:t>
                  </w:r>
                </w:p>
              </w:tc>
            </w:tr>
          </w:tbl>
          <w:p w:rsidR="009024EC" w:rsidRPr="004A587A" w:rsidRDefault="009024EC" w:rsidP="009024EC">
            <w:pPr>
              <w:jc w:val="center"/>
              <w:rPr>
                <w:rFonts w:ascii="Times New Roman" w:eastAsia="Times New Roman" w:hAnsi="Times New Roman" w:cs="Times New Roman"/>
                <w:color w:val="000000" w:themeColor="text1"/>
                <w:sz w:val="24"/>
                <w:szCs w:val="24"/>
              </w:rPr>
            </w:pPr>
          </w:p>
          <w:p w:rsidR="009024EC" w:rsidRPr="004A587A" w:rsidRDefault="009024EC" w:rsidP="009024EC">
            <w:pPr>
              <w:jc w:val="both"/>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Mērķis:</w:t>
            </w:r>
            <w:r w:rsidRPr="004A587A">
              <w:rPr>
                <w:rFonts w:ascii="Times New Roman" w:eastAsia="Times New Roman" w:hAnsi="Times New Roman" w:cs="Times New Roman"/>
                <w:color w:val="000000" w:themeColor="text1"/>
                <w:sz w:val="24"/>
                <w:szCs w:val="24"/>
              </w:rPr>
              <w:t xml:space="preserve"> Nodrošināt vispusīgu un kvalitatīvu atbalstu izglītojamajiem, likumiskajiem pārstāvjiem un skolas darbiniekiem.</w:t>
            </w:r>
          </w:p>
          <w:p w:rsidR="009024EC" w:rsidRPr="004A587A" w:rsidRDefault="009024EC" w:rsidP="009024EC">
            <w:pPr>
              <w:jc w:val="both"/>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Uzdevumi: </w:t>
            </w:r>
          </w:p>
          <w:p w:rsidR="009024EC" w:rsidRPr="004A587A" w:rsidRDefault="009024EC" w:rsidP="009024EC">
            <w:pPr>
              <w:numPr>
                <w:ilvl w:val="0"/>
                <w:numId w:val="35"/>
              </w:numPr>
              <w:jc w:val="both"/>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Veikt mērķtiecīgu pedagoģiskās, sociālās un psiholoģiskās izpētes.</w:t>
            </w:r>
          </w:p>
          <w:p w:rsidR="009024EC" w:rsidRPr="004A587A" w:rsidRDefault="009024EC" w:rsidP="009024EC">
            <w:pPr>
              <w:numPr>
                <w:ilvl w:val="0"/>
                <w:numId w:val="35"/>
              </w:numPr>
              <w:jc w:val="both"/>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Virzīt izglītojamo ar mācīšanās grūtībām un citām speciālām vajadzībām integrēšanu un iekļaušanu izglītības procesā.</w:t>
            </w:r>
          </w:p>
          <w:p w:rsidR="009024EC" w:rsidRPr="004A587A" w:rsidRDefault="009024EC" w:rsidP="009024EC">
            <w:pPr>
              <w:numPr>
                <w:ilvl w:val="0"/>
                <w:numId w:val="35"/>
              </w:numPr>
              <w:jc w:val="both"/>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Izglītot vecākus, lai sekmētu vecāku līdzdalību un sadarbību ar skolu izglītojamo vajadzību nodrošināšanā izglītības procesā. </w:t>
            </w:r>
          </w:p>
          <w:p w:rsidR="009024EC" w:rsidRPr="004A587A" w:rsidRDefault="009024EC" w:rsidP="009024EC">
            <w:pPr>
              <w:numPr>
                <w:ilvl w:val="0"/>
                <w:numId w:val="35"/>
              </w:numPr>
              <w:jc w:val="both"/>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Apzināt talantīgos un motivētos izglītojamos mācību jomās un sekmēt izglītojamo ar mācīšanās grūtībām un citām individuālajām vajadzībām integrēšanu  iekļaujošas izglītības procesā;</w:t>
            </w:r>
          </w:p>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Mērķauditorija</w:t>
            </w:r>
            <w:r w:rsidRPr="004A587A">
              <w:rPr>
                <w:rFonts w:ascii="Times New Roman" w:eastAsia="Times New Roman" w:hAnsi="Times New Roman" w:cs="Times New Roman"/>
                <w:color w:val="000000" w:themeColor="text1"/>
                <w:sz w:val="24"/>
                <w:szCs w:val="24"/>
              </w:rPr>
              <w:t>: Izglītojamie ar mācīšanās grūtībām, talantīgie skolēni, skolēni ar veselības un uzvedības problēmām.</w:t>
            </w:r>
          </w:p>
        </w:tc>
      </w:tr>
      <w:tr w:rsidR="009024EC" w:rsidRPr="004A587A" w:rsidTr="009024EC">
        <w:trPr>
          <w:trHeight w:val="933"/>
        </w:trPr>
        <w:tc>
          <w:tcPr>
            <w:tcW w:w="14295" w:type="dxa"/>
          </w:tcPr>
          <w:p w:rsidR="009024EC" w:rsidRPr="004A587A" w:rsidRDefault="009024EC" w:rsidP="009024EC">
            <w:pPr>
              <w:rPr>
                <w:rFonts w:ascii="Times New Roman" w:eastAsia="Times New Roman" w:hAnsi="Times New Roman" w:cs="Times New Roman"/>
                <w:b/>
                <w:color w:val="000000" w:themeColor="text1"/>
                <w:sz w:val="26"/>
                <w:szCs w:val="26"/>
              </w:rPr>
            </w:pPr>
            <w:r w:rsidRPr="004A587A">
              <w:rPr>
                <w:rFonts w:ascii="Times New Roman" w:eastAsia="Times New Roman" w:hAnsi="Times New Roman" w:cs="Times New Roman"/>
                <w:b/>
                <w:color w:val="000000" w:themeColor="text1"/>
                <w:sz w:val="26"/>
                <w:szCs w:val="26"/>
                <w:u w:val="single"/>
              </w:rPr>
              <w:lastRenderedPageBreak/>
              <w:t>1.prioritāte</w:t>
            </w:r>
            <w:r w:rsidRPr="004A587A">
              <w:rPr>
                <w:rFonts w:ascii="Times New Roman" w:eastAsia="Times New Roman" w:hAnsi="Times New Roman" w:cs="Times New Roman"/>
                <w:b/>
                <w:color w:val="000000" w:themeColor="text1"/>
                <w:sz w:val="26"/>
                <w:szCs w:val="26"/>
              </w:rPr>
              <w:t xml:space="preserve"> Motivēt katru izglītojamo produktīvam mācību procesam.</w:t>
            </w:r>
          </w:p>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Visu izglītības procesā iesaistīto sadarbības stiprināšanai - mērķtiecīgi diferencēt pieeju ikdienas mācību procesā, akcentējot iekļaujošo izglītību.</w:t>
            </w:r>
          </w:p>
          <w:p w:rsidR="009024EC" w:rsidRPr="004A587A" w:rsidRDefault="009024EC" w:rsidP="009024EC">
            <w:pPr>
              <w:rPr>
                <w:rFonts w:ascii="Times New Roman" w:eastAsia="Times New Roman" w:hAnsi="Times New Roman" w:cs="Times New Roman"/>
                <w:b/>
                <w:color w:val="000000" w:themeColor="text1"/>
                <w:sz w:val="26"/>
                <w:szCs w:val="26"/>
              </w:rPr>
            </w:pPr>
            <w:r w:rsidRPr="004A587A">
              <w:rPr>
                <w:rFonts w:ascii="Times New Roman" w:eastAsia="Times New Roman" w:hAnsi="Times New Roman" w:cs="Times New Roman"/>
                <w:b/>
                <w:color w:val="000000" w:themeColor="text1"/>
                <w:sz w:val="26"/>
                <w:szCs w:val="26"/>
                <w:u w:val="single"/>
              </w:rPr>
              <w:t xml:space="preserve">2.prioritāte  </w:t>
            </w:r>
            <w:r w:rsidRPr="004A587A">
              <w:rPr>
                <w:rFonts w:ascii="Times New Roman" w:eastAsia="Times New Roman" w:hAnsi="Times New Roman" w:cs="Times New Roman"/>
                <w:b/>
                <w:color w:val="000000" w:themeColor="text1"/>
                <w:sz w:val="26"/>
                <w:szCs w:val="26"/>
              </w:rPr>
              <w:t xml:space="preserve"> Sadarboties ar izglītojamo ģimenēm.</w:t>
            </w:r>
          </w:p>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Sekmēt atbalsta personāla pieejamību (</w:t>
            </w:r>
            <w:proofErr w:type="spellStart"/>
            <w:r w:rsidRPr="004A587A">
              <w:rPr>
                <w:rFonts w:ascii="Times New Roman" w:eastAsia="Times New Roman" w:hAnsi="Times New Roman" w:cs="Times New Roman"/>
                <w:color w:val="000000" w:themeColor="text1"/>
                <w:sz w:val="24"/>
                <w:szCs w:val="24"/>
              </w:rPr>
              <w:t>kl.audz.pārraudzība</w:t>
            </w:r>
            <w:proofErr w:type="spellEnd"/>
            <w:r w:rsidRPr="004A587A">
              <w:rPr>
                <w:rFonts w:ascii="Times New Roman" w:eastAsia="Times New Roman" w:hAnsi="Times New Roman" w:cs="Times New Roman"/>
                <w:color w:val="000000" w:themeColor="text1"/>
                <w:sz w:val="24"/>
                <w:szCs w:val="24"/>
              </w:rPr>
              <w:t xml:space="preserve"> noteikto logopēdisko nodarbību apmeklējumam; skolas psihologa apmeklējumam; mācīšanās konsultāciju apmeklējumam). Individuālās sarunas ar </w:t>
            </w:r>
            <w:r w:rsidR="004A587A" w:rsidRPr="004A587A">
              <w:rPr>
                <w:rFonts w:ascii="Times New Roman" w:eastAsia="Times New Roman" w:hAnsi="Times New Roman" w:cs="Times New Roman"/>
                <w:color w:val="000000" w:themeColor="text1"/>
                <w:sz w:val="24"/>
                <w:szCs w:val="24"/>
              </w:rPr>
              <w:t>izglītojamiem un viņu vecākiem.</w:t>
            </w:r>
          </w:p>
          <w:p w:rsidR="004A587A" w:rsidRPr="004A587A" w:rsidRDefault="004A587A" w:rsidP="009024EC">
            <w:pPr>
              <w:rPr>
                <w:rFonts w:ascii="Times New Roman" w:eastAsia="Times New Roman" w:hAnsi="Times New Roman" w:cs="Times New Roman"/>
                <w:color w:val="000000" w:themeColor="text1"/>
                <w:sz w:val="24"/>
                <w:szCs w:val="24"/>
              </w:rPr>
            </w:pPr>
          </w:p>
        </w:tc>
      </w:tr>
    </w:tbl>
    <w:p w:rsidR="009024EC" w:rsidRPr="004A587A" w:rsidRDefault="009024EC" w:rsidP="009024EC">
      <w:pPr>
        <w:numPr>
          <w:ilvl w:val="1"/>
          <w:numId w:val="36"/>
        </w:numPr>
        <w:pBdr>
          <w:top w:val="nil"/>
          <w:left w:val="nil"/>
          <w:bottom w:val="nil"/>
          <w:right w:val="nil"/>
          <w:between w:val="nil"/>
        </w:pBd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Atbalsta komandas darba plāns</w:t>
      </w:r>
    </w:p>
    <w:tbl>
      <w:tblPr>
        <w:tblW w:w="13948" w:type="dxa"/>
        <w:tblLayout w:type="fixed"/>
        <w:tblLook w:val="0400" w:firstRow="0" w:lastRow="0" w:firstColumn="0" w:lastColumn="0" w:noHBand="0" w:noVBand="1"/>
      </w:tblPr>
      <w:tblGrid>
        <w:gridCol w:w="624"/>
        <w:gridCol w:w="10144"/>
        <w:gridCol w:w="289"/>
        <w:gridCol w:w="289"/>
        <w:gridCol w:w="289"/>
        <w:gridCol w:w="289"/>
        <w:gridCol w:w="289"/>
        <w:gridCol w:w="289"/>
        <w:gridCol w:w="289"/>
        <w:gridCol w:w="289"/>
        <w:gridCol w:w="289"/>
        <w:gridCol w:w="289"/>
        <w:gridCol w:w="290"/>
      </w:tblGrid>
      <w:tr w:rsidR="009024EC" w:rsidRPr="004A587A" w:rsidTr="009024EC">
        <w:trPr>
          <w:trHeight w:val="230"/>
          <w:tblHeader/>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lastRenderedPageBreak/>
              <w:t>N.p.k</w:t>
            </w:r>
            <w:proofErr w:type="spellEnd"/>
            <w:r w:rsidRPr="004A587A">
              <w:rPr>
                <w:rFonts w:ascii="Times New Roman" w:eastAsia="Times New Roman" w:hAnsi="Times New Roman" w:cs="Times New Roman"/>
                <w:color w:val="000000" w:themeColor="text1"/>
                <w:sz w:val="24"/>
                <w:szCs w:val="24"/>
              </w:rPr>
              <w:t>.</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Tematika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08</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09</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01</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02</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03</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04</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05</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06</w:t>
            </w:r>
          </w:p>
        </w:tc>
      </w:tr>
      <w:tr w:rsidR="009024EC" w:rsidRPr="004A587A" w:rsidTr="009024EC">
        <w:trPr>
          <w:trHeight w:val="230"/>
          <w:tblHeader/>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Atbalsta komandas darba plāna veidošana.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blHeader/>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Atbalsta komandas  mērķu un prioritāšu izvirzīšana, pēc nepieciešamības veikt korekcijas.</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blHeader/>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Atblasta</w:t>
            </w:r>
            <w:proofErr w:type="spellEnd"/>
            <w:r w:rsidRPr="004A587A">
              <w:rPr>
                <w:rFonts w:ascii="Times New Roman" w:eastAsia="Times New Roman" w:hAnsi="Times New Roman" w:cs="Times New Roman"/>
                <w:color w:val="000000" w:themeColor="text1"/>
                <w:sz w:val="24"/>
                <w:szCs w:val="24"/>
              </w:rPr>
              <w:t xml:space="preserve"> komandas darba analīze</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4.</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adaptācijas procesa (1., 4. kl.) organizēšana, vadīšana, vērošana.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4.</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Dokumentācijas sagatavošana pedagoģiski medicīniskajai komisijai (speciālistu atzinumu sagatavošana)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5.</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Atbalsta komandas darba sanāksmes (1xmēnesī vai pēc vajadzības)</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organizēšana ar klases audzinātājiem un priekšmetu skolotājiem.</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Starp institucionālas sadarbības organizēšana ar - bāriņtiesu, sociālo dienestu, policiju.</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individuālo plānu veidošana, izvērtēšana, analīze.</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mācību un disciplīnas grūtību apzināšana, nepieciešamā atbalsta nodrošināšana, apkopojuma veikšana.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bl>
    <w:p w:rsidR="009024EC" w:rsidRPr="004A587A" w:rsidRDefault="009024EC" w:rsidP="009024EC">
      <w:pPr>
        <w:rPr>
          <w:rFonts w:ascii="Times New Roman" w:eastAsia="Times New Roman" w:hAnsi="Times New Roman" w:cs="Times New Roman"/>
          <w:b/>
          <w:color w:val="000000" w:themeColor="text1"/>
          <w:sz w:val="24"/>
          <w:szCs w:val="24"/>
        </w:rPr>
      </w:pPr>
    </w:p>
    <w:p w:rsidR="009024EC" w:rsidRPr="004A587A" w:rsidRDefault="009024EC" w:rsidP="009024EC">
      <w:pPr>
        <w:numPr>
          <w:ilvl w:val="1"/>
          <w:numId w:val="36"/>
        </w:numPr>
        <w:pBdr>
          <w:top w:val="nil"/>
          <w:left w:val="nil"/>
          <w:bottom w:val="nil"/>
          <w:right w:val="nil"/>
          <w:between w:val="nil"/>
        </w:pBd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 xml:space="preserve"> Logopēda darba plāns</w:t>
      </w:r>
    </w:p>
    <w:tbl>
      <w:tblPr>
        <w:tblW w:w="13948" w:type="dxa"/>
        <w:tblLayout w:type="fixed"/>
        <w:tblLook w:val="0400" w:firstRow="0" w:lastRow="0" w:firstColumn="0" w:lastColumn="0" w:noHBand="0" w:noVBand="1"/>
      </w:tblPr>
      <w:tblGrid>
        <w:gridCol w:w="624"/>
        <w:gridCol w:w="10003"/>
        <w:gridCol w:w="301"/>
        <w:gridCol w:w="302"/>
        <w:gridCol w:w="302"/>
        <w:gridCol w:w="302"/>
        <w:gridCol w:w="302"/>
        <w:gridCol w:w="302"/>
        <w:gridCol w:w="302"/>
        <w:gridCol w:w="302"/>
        <w:gridCol w:w="302"/>
        <w:gridCol w:w="302"/>
        <w:gridCol w:w="302"/>
      </w:tblGrid>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N.p.k</w:t>
            </w:r>
            <w:proofErr w:type="spellEnd"/>
            <w:r w:rsidRPr="004A587A">
              <w:rPr>
                <w:rFonts w:ascii="Times New Roman" w:eastAsia="Times New Roman" w:hAnsi="Times New Roman" w:cs="Times New Roman"/>
                <w:color w:val="000000" w:themeColor="text1"/>
                <w:sz w:val="24"/>
                <w:szCs w:val="24"/>
              </w:rPr>
              <w:t>.</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Tematika</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08</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09</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01</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02</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03</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04</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05</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06</w:t>
            </w: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Tikšanās ar atbalsta komandas pārstāvjiem, mērķu uzdevumu izvirzīšana, analīze.</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ar valodas traucējumiem apzināšana, izglītojamo valodas attīstības pārbaude 1.-3.kl.</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Dokumentācijas izstrāde, darbs ar MK noteikumiem, izmaiņām (skaņu izrunas protokols, valodas kartes vai grupu raksturojumi, vecāku iesniegumi.</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4.</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Koriģējoši attīstošu grupu komplektēšana, darba plānošana.</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5.</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organizēšana ar skolas psihologu, sociālo pedagogu.</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Atbalsts klašu audzinātājiem, skolotājiem, stundu vērošana, konsultācijas, ieteikumu veidošana.</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Individuālās konsultācijas (skolotājiem, vecākiem).</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 ar vecākiem, problēmu risināšana, konsultācijas.</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Koriģējoši attīstošās nodarbības.</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izvērtēšana, valodas/runas atzinumu gatavošana pedagoģiski medicīniskajai komisijai un konsultācijām.</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Dalība klases vecāku sapulcēs, apspriedēs pie skolas vadības, pedagoģiskās padomes sēdēs, informatīvajās sanāksmēs.</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13.</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individuālo plānu izstrāde, izvērtēšana, analīze.</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14.</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Mācību stundu vērošana.</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15.</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Profesionālā pilnveide (semināri, konferences, kursi, speciālā literatūra).</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16.</w:t>
            </w:r>
          </w:p>
        </w:tc>
        <w:tc>
          <w:tcPr>
            <w:tcW w:w="1000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Materiālās bāzes veidošana, pilnveidošana, papildināšana.</w:t>
            </w:r>
          </w:p>
        </w:tc>
        <w:tc>
          <w:tcPr>
            <w:tcW w:w="301"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0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bl>
    <w:p w:rsidR="009024EC" w:rsidRPr="004A587A" w:rsidRDefault="009024EC" w:rsidP="009024EC">
      <w:pPr>
        <w:rPr>
          <w:rFonts w:ascii="Times New Roman" w:eastAsia="Times New Roman" w:hAnsi="Times New Roman" w:cs="Times New Roman"/>
          <w:color w:val="000000" w:themeColor="text1"/>
          <w:sz w:val="24"/>
          <w:szCs w:val="24"/>
        </w:rPr>
      </w:pPr>
    </w:p>
    <w:p w:rsidR="009024EC" w:rsidRPr="004A587A" w:rsidRDefault="009024EC" w:rsidP="009024EC">
      <w:pPr>
        <w:numPr>
          <w:ilvl w:val="1"/>
          <w:numId w:val="36"/>
        </w:numPr>
        <w:pBdr>
          <w:top w:val="nil"/>
          <w:left w:val="nil"/>
          <w:bottom w:val="nil"/>
          <w:right w:val="nil"/>
          <w:between w:val="nil"/>
        </w:pBd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b/>
          <w:color w:val="000000" w:themeColor="text1"/>
          <w:sz w:val="24"/>
          <w:szCs w:val="24"/>
        </w:rPr>
        <w:t xml:space="preserve"> Skolu un izglītības psihologa darba plāns</w:t>
      </w:r>
    </w:p>
    <w:tbl>
      <w:tblPr>
        <w:tblW w:w="13948" w:type="dxa"/>
        <w:tblLayout w:type="fixed"/>
        <w:tblLook w:val="0400" w:firstRow="0" w:lastRow="0" w:firstColumn="0" w:lastColumn="0" w:noHBand="0" w:noVBand="1"/>
      </w:tblPr>
      <w:tblGrid>
        <w:gridCol w:w="624"/>
        <w:gridCol w:w="10144"/>
        <w:gridCol w:w="289"/>
        <w:gridCol w:w="289"/>
        <w:gridCol w:w="289"/>
        <w:gridCol w:w="289"/>
        <w:gridCol w:w="289"/>
        <w:gridCol w:w="289"/>
        <w:gridCol w:w="289"/>
        <w:gridCol w:w="289"/>
        <w:gridCol w:w="289"/>
        <w:gridCol w:w="289"/>
        <w:gridCol w:w="290"/>
      </w:tblGrid>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N.p.k</w:t>
            </w:r>
            <w:proofErr w:type="spellEnd"/>
            <w:r w:rsidRPr="004A587A">
              <w:rPr>
                <w:rFonts w:ascii="Times New Roman" w:eastAsia="Times New Roman" w:hAnsi="Times New Roman" w:cs="Times New Roman"/>
                <w:color w:val="000000" w:themeColor="text1"/>
                <w:sz w:val="24"/>
                <w:szCs w:val="24"/>
              </w:rPr>
              <w:t>.</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Tematika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08</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09</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01</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02</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03</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04</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05</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06</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Tikšanās ar atbalsta komandas pārstāvjiem, mērķu uzdevumu izvirzīšana, analīze</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Mācību procesa un emocionālās sfēras atbalsta nepieciešamības apzināšana  </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Dokumentācijas izstrāde, darbs ar MK noteikumiem, izmaiņām.</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4.</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Pārrunas ar izglītojamajiem (individuālas, grupu), konsultācijas, aptaujas</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55"/>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5.</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organizēšana ar skolas sociālo un logopēdu, klases audzinātājiem un priekšmetu skolotājiem.</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 ar vecākiem, izglītojamo aizbildņiem, problēmu risināšana, konsultācijas ( klātienē, attālināti).</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92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Psiholoģiskā diagnosticēšana individuāli un grupās pēc klases audzinātāja, skolotāju vai vecāku pieprasījuma: atbalsta pasākumu organizēšana ikdienas mācību procesā un pārbaudes darbos izglītojamajiem ar īpašajām vajadzībām, uzvedības traucējumiem u.c.</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Izglītojošo nodarbību organizēšana klasēs ( klases stundas ar psihologu).</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Dalība klases vecāku sapulcēs, apspriedēs pie skolas vadības, pedagoģiskās padomes sēdēs, informatīvajās sanāksmēs.</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Piedalīšanās adaptācijas procesa plānošanā 1.,4.klasēs, analīze.</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Mācību stundu, klases stundu vērošana, izglītojamo vērošana starpbrīžos un ārpusklases pasākumos pēc pedagogu pieprasījuma.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 xml:space="preserve">Profesionālā pilnveide (semināri, konferences, kursi, speciālā literatūra, </w:t>
            </w:r>
            <w:proofErr w:type="spellStart"/>
            <w:r w:rsidRPr="004A587A">
              <w:rPr>
                <w:rFonts w:ascii="Times New Roman" w:eastAsia="Times New Roman" w:hAnsi="Times New Roman" w:cs="Times New Roman"/>
                <w:color w:val="000000" w:themeColor="text1"/>
                <w:sz w:val="24"/>
                <w:szCs w:val="24"/>
              </w:rPr>
              <w:t>supervīzijas</w:t>
            </w:r>
            <w:proofErr w:type="spellEnd"/>
            <w:r w:rsidRPr="004A587A">
              <w:rPr>
                <w:rFonts w:ascii="Times New Roman" w:eastAsia="Times New Roman" w:hAnsi="Times New Roman" w:cs="Times New Roman"/>
                <w:color w:val="000000" w:themeColor="text1"/>
                <w:sz w:val="24"/>
                <w:szCs w:val="24"/>
              </w:rPr>
              <w:t>).</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bl>
    <w:p w:rsidR="009024EC" w:rsidRPr="004A587A" w:rsidRDefault="009024EC" w:rsidP="009024EC">
      <w:pPr>
        <w:rPr>
          <w:rFonts w:ascii="Times New Roman" w:eastAsia="Times New Roman" w:hAnsi="Times New Roman" w:cs="Times New Roman"/>
          <w:color w:val="000000" w:themeColor="text1"/>
          <w:sz w:val="24"/>
          <w:szCs w:val="24"/>
        </w:rPr>
      </w:pPr>
    </w:p>
    <w:p w:rsidR="009024EC" w:rsidRPr="004A587A" w:rsidRDefault="009024EC" w:rsidP="009024EC">
      <w:pP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2.4. Sociālā pedagoga darba plāns</w:t>
      </w:r>
    </w:p>
    <w:tbl>
      <w:tblPr>
        <w:tblW w:w="13948" w:type="dxa"/>
        <w:tblLayout w:type="fixed"/>
        <w:tblLook w:val="0400" w:firstRow="0" w:lastRow="0" w:firstColumn="0" w:lastColumn="0" w:noHBand="0" w:noVBand="1"/>
      </w:tblPr>
      <w:tblGrid>
        <w:gridCol w:w="624"/>
        <w:gridCol w:w="10144"/>
        <w:gridCol w:w="289"/>
        <w:gridCol w:w="289"/>
        <w:gridCol w:w="289"/>
        <w:gridCol w:w="289"/>
        <w:gridCol w:w="289"/>
        <w:gridCol w:w="289"/>
        <w:gridCol w:w="289"/>
        <w:gridCol w:w="289"/>
        <w:gridCol w:w="289"/>
        <w:gridCol w:w="289"/>
        <w:gridCol w:w="290"/>
      </w:tblGrid>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N.p.k</w:t>
            </w:r>
            <w:proofErr w:type="spellEnd"/>
            <w:r w:rsidRPr="004A587A">
              <w:rPr>
                <w:rFonts w:ascii="Times New Roman" w:eastAsia="Times New Roman" w:hAnsi="Times New Roman" w:cs="Times New Roman"/>
                <w:color w:val="000000" w:themeColor="text1"/>
                <w:sz w:val="24"/>
                <w:szCs w:val="24"/>
              </w:rPr>
              <w:t>.</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Tematika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08</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09</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01</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02</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03</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04</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05</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06</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Skolēnu uzskaite, kuriem nepieciešama sociāli pedagoģiska palīdzība.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Dokumentācijas izstrāde, darbs ar MK noteikumiem, izmaiņām.</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Darbs ar izglītojamajiem (pārrunas individuāli, grupu), konsultācijas (sociālajos jautājumos), aptaujas, audzināšanas stundas)</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55"/>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5.</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Regulāri sekot izglītojamo neattaisnoto stundu kavējumiem, veikt to apkopojumu, analizēt iemeslus, ziņot atbilstošajām institūcijām.</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 ar skolas psihologu, logopēdu, ar klašu audzinātājiem (sociālā riska ģimeņu uzskaite); konsultāciju sniegšana.</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Darbs ar pašvaldību bāriņtiesu, sociālo darbinieku, pašvaldības policiju.</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 ar vecākiem, izglītojamo aizbildņiem, problēmu risināšana, konsultācijas.</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Piedalīšanās klases vecāku sapulcēs, apspriedēs pie vadības, pedagoģiskās padomes sēdēs, informatīvajās sanāksmēs ( pēc klases audzinātāja uzaicinājuma vai pēc nepieciešamības)</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1014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Sniegt informāciju par sociālo darbu skolā pedagoģiskās padomes sēdēs.</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bl>
    <w:p w:rsidR="009024EC" w:rsidRPr="004A587A" w:rsidRDefault="009024EC" w:rsidP="009024EC">
      <w:pPr>
        <w:rPr>
          <w:rFonts w:ascii="Times New Roman" w:eastAsia="Times New Roman" w:hAnsi="Times New Roman" w:cs="Times New Roman"/>
          <w:color w:val="000000" w:themeColor="text1"/>
          <w:sz w:val="24"/>
          <w:szCs w:val="24"/>
        </w:rPr>
      </w:pPr>
    </w:p>
    <w:p w:rsidR="009024EC" w:rsidRPr="004A587A" w:rsidRDefault="009024EC" w:rsidP="009024EC">
      <w:pPr>
        <w:ind w:left="360"/>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2.5. Atbildīgie pedagogi pirmās palīdzības sniegšanai</w:t>
      </w:r>
    </w:p>
    <w:tbl>
      <w:tblPr>
        <w:tblW w:w="14029" w:type="dxa"/>
        <w:tblLayout w:type="fixed"/>
        <w:tblLook w:val="0400" w:firstRow="0" w:lastRow="0" w:firstColumn="0" w:lastColumn="0" w:noHBand="0" w:noVBand="1"/>
      </w:tblPr>
      <w:tblGrid>
        <w:gridCol w:w="754"/>
        <w:gridCol w:w="9572"/>
        <w:gridCol w:w="326"/>
        <w:gridCol w:w="326"/>
        <w:gridCol w:w="326"/>
        <w:gridCol w:w="316"/>
        <w:gridCol w:w="326"/>
        <w:gridCol w:w="326"/>
        <w:gridCol w:w="326"/>
        <w:gridCol w:w="326"/>
        <w:gridCol w:w="326"/>
        <w:gridCol w:w="326"/>
        <w:gridCol w:w="453"/>
      </w:tblGrid>
      <w:tr w:rsidR="009024EC" w:rsidRPr="004A587A" w:rsidTr="009024EC">
        <w:trPr>
          <w:trHeight w:val="240"/>
        </w:trPr>
        <w:tc>
          <w:tcPr>
            <w:tcW w:w="75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N.p.k</w:t>
            </w:r>
            <w:proofErr w:type="spellEnd"/>
            <w:r w:rsidRPr="004A587A">
              <w:rPr>
                <w:rFonts w:ascii="Times New Roman" w:eastAsia="Times New Roman" w:hAnsi="Times New Roman" w:cs="Times New Roman"/>
                <w:color w:val="000000" w:themeColor="text1"/>
                <w:sz w:val="24"/>
                <w:szCs w:val="24"/>
              </w:rPr>
              <w:t>.</w:t>
            </w:r>
          </w:p>
        </w:tc>
        <w:tc>
          <w:tcPr>
            <w:tcW w:w="957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Tematika</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08</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09</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01</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02</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03</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04</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05</w:t>
            </w:r>
          </w:p>
        </w:tc>
        <w:tc>
          <w:tcPr>
            <w:tcW w:w="45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06</w:t>
            </w:r>
          </w:p>
        </w:tc>
      </w:tr>
      <w:tr w:rsidR="009024EC" w:rsidRPr="004A587A" w:rsidTr="009024EC">
        <w:trPr>
          <w:trHeight w:val="240"/>
        </w:trPr>
        <w:tc>
          <w:tcPr>
            <w:tcW w:w="75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w:t>
            </w:r>
          </w:p>
        </w:tc>
        <w:tc>
          <w:tcPr>
            <w:tcW w:w="957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Neatliekamās medicīniskās palīdzības sniegšana izglītojamajiem un darbiniekiem.</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5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40"/>
        </w:trPr>
        <w:tc>
          <w:tcPr>
            <w:tcW w:w="75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w:t>
            </w:r>
          </w:p>
        </w:tc>
        <w:tc>
          <w:tcPr>
            <w:tcW w:w="9572"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Profesionālā pilnveide (semināri, konferences, kursi, speciālā literatūra).</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2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53"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bl>
    <w:p w:rsidR="009024EC" w:rsidRPr="004A587A" w:rsidRDefault="009024EC" w:rsidP="009024EC">
      <w:pPr>
        <w:rPr>
          <w:rFonts w:ascii="Times New Roman" w:eastAsia="Times New Roman" w:hAnsi="Times New Roman" w:cs="Times New Roman"/>
          <w:color w:val="000000" w:themeColor="text1"/>
          <w:sz w:val="24"/>
          <w:szCs w:val="24"/>
        </w:rPr>
      </w:pPr>
    </w:p>
    <w:p w:rsidR="009024EC" w:rsidRPr="004A587A" w:rsidRDefault="009024EC" w:rsidP="009024EC">
      <w:pPr>
        <w:numPr>
          <w:ilvl w:val="1"/>
          <w:numId w:val="37"/>
        </w:numPr>
        <w:pBdr>
          <w:top w:val="nil"/>
          <w:left w:val="nil"/>
          <w:bottom w:val="nil"/>
          <w:right w:val="nil"/>
          <w:between w:val="nil"/>
        </w:pBd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 xml:space="preserve"> Speciālā pedagoga darba plāns</w:t>
      </w:r>
    </w:p>
    <w:tbl>
      <w:tblPr>
        <w:tblW w:w="13324" w:type="dxa"/>
        <w:tblLayout w:type="fixed"/>
        <w:tblLook w:val="0400" w:firstRow="0" w:lastRow="0" w:firstColumn="0" w:lastColumn="0" w:noHBand="0" w:noVBand="1"/>
      </w:tblPr>
      <w:tblGrid>
        <w:gridCol w:w="10060"/>
        <w:gridCol w:w="296"/>
        <w:gridCol w:w="297"/>
        <w:gridCol w:w="297"/>
        <w:gridCol w:w="296"/>
        <w:gridCol w:w="297"/>
        <w:gridCol w:w="297"/>
        <w:gridCol w:w="297"/>
        <w:gridCol w:w="296"/>
        <w:gridCol w:w="297"/>
        <w:gridCol w:w="297"/>
        <w:gridCol w:w="297"/>
      </w:tblGrid>
      <w:tr w:rsidR="009024EC" w:rsidRPr="004A587A" w:rsidTr="009024EC">
        <w:trPr>
          <w:trHeight w:val="23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Tematika</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08</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09</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01</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02</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03</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04</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05</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06</w:t>
            </w:r>
          </w:p>
        </w:tc>
      </w:tr>
      <w:tr w:rsidR="009024EC" w:rsidRPr="004A587A" w:rsidTr="009024EC">
        <w:trPr>
          <w:trHeight w:val="46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Tikšanās ar atbalsta komandas pārstāvjiem, mērķu uzdevumu izvirzīšana, analīze.</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Dokumentācijas izstrāde, darbs ar MK noteikumiem, izmaiņām.</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Pārrunas ar izglītojamajiem (individuālas, grupu), konsultācijas, aptaujas.</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Sadarbības organizēšana ar skolas psihologu, logopēdu, sociālo pedagogu.</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Atbalsts klašu audzinātājiem, skolotājiem, stundu vērošana, konsultācijas, ieteikumu veidošana.</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Individuālās konsultācijas (skolotājiem, vecākiem).</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 ar vecākiem, izglītojamo aizbildņiem, problēmu risināšana, konsultācijas.</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Korekcijas, individuālais un grupu darbs skolēniem ar mācīšanās grūtībām, darbs ar talantīgajiem skolēniem.</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Dalība klases vecāku sapulcēs, apspriedēs pie skolas vadības, pedagoģiskās padomes sēdēs, informatīvajās sanāksmēs.</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Adaptācijas procesa organizēšana 1.,4.klasēs, analīze.</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25"/>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individuālo plānu izstrāde, izvērtēšana, analīze.</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Mācību stundu vērošana.</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100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Profesionālā pilnveide (semināri, konferences, kursi, speciālā literatūra).</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297"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bl>
    <w:p w:rsidR="009024EC" w:rsidRPr="004A587A" w:rsidRDefault="009024EC" w:rsidP="009024EC">
      <w:pPr>
        <w:rPr>
          <w:rFonts w:ascii="Times New Roman" w:eastAsia="Times New Roman" w:hAnsi="Times New Roman" w:cs="Times New Roman"/>
          <w:color w:val="000000" w:themeColor="text1"/>
          <w:sz w:val="24"/>
          <w:szCs w:val="24"/>
        </w:rPr>
      </w:pPr>
    </w:p>
    <w:p w:rsidR="009024EC" w:rsidRPr="004A587A" w:rsidRDefault="009024EC" w:rsidP="009024EC">
      <w:pPr>
        <w:numPr>
          <w:ilvl w:val="1"/>
          <w:numId w:val="37"/>
        </w:numPr>
        <w:pBdr>
          <w:top w:val="nil"/>
          <w:left w:val="nil"/>
          <w:bottom w:val="nil"/>
          <w:right w:val="nil"/>
          <w:between w:val="nil"/>
        </w:pBd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 xml:space="preserve"> Darbs ar skolēnu karjeras izglītībā</w:t>
      </w:r>
    </w:p>
    <w:tbl>
      <w:tblPr>
        <w:tblW w:w="13887" w:type="dxa"/>
        <w:tblLayout w:type="fixed"/>
        <w:tblLook w:val="0400" w:firstRow="0" w:lastRow="0" w:firstColumn="0" w:lastColumn="0" w:noHBand="0" w:noVBand="1"/>
      </w:tblPr>
      <w:tblGrid>
        <w:gridCol w:w="624"/>
        <w:gridCol w:w="8869"/>
        <w:gridCol w:w="439"/>
        <w:gridCol w:w="439"/>
        <w:gridCol w:w="440"/>
        <w:gridCol w:w="439"/>
        <w:gridCol w:w="440"/>
        <w:gridCol w:w="439"/>
        <w:gridCol w:w="439"/>
        <w:gridCol w:w="440"/>
        <w:gridCol w:w="439"/>
        <w:gridCol w:w="440"/>
      </w:tblGrid>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N.p.k</w:t>
            </w:r>
            <w:proofErr w:type="spellEnd"/>
            <w:r w:rsidRPr="004A587A">
              <w:rPr>
                <w:rFonts w:ascii="Times New Roman" w:eastAsia="Times New Roman" w:hAnsi="Times New Roman" w:cs="Times New Roman"/>
                <w:color w:val="000000" w:themeColor="text1"/>
                <w:sz w:val="24"/>
                <w:szCs w:val="24"/>
              </w:rPr>
              <w:t>.</w:t>
            </w:r>
          </w:p>
        </w:tc>
        <w:tc>
          <w:tcPr>
            <w:tcW w:w="886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Tematika</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09</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01</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02</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03</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04</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05</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06</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w:t>
            </w:r>
          </w:p>
        </w:tc>
        <w:tc>
          <w:tcPr>
            <w:tcW w:w="886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Ēnu dienas.</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2.</w:t>
            </w:r>
          </w:p>
        </w:tc>
        <w:tc>
          <w:tcPr>
            <w:tcW w:w="886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Karjeras dienas.</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w:t>
            </w:r>
          </w:p>
        </w:tc>
        <w:tc>
          <w:tcPr>
            <w:tcW w:w="886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Klašu/grupu individuālās konsultācijas.</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4.</w:t>
            </w:r>
          </w:p>
        </w:tc>
        <w:tc>
          <w:tcPr>
            <w:tcW w:w="886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Darba pasaules iepazīšana. Tikšanās, ekskursijas, absolventu organizētas nodarbības.</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5.</w:t>
            </w:r>
          </w:p>
        </w:tc>
        <w:tc>
          <w:tcPr>
            <w:tcW w:w="886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Profesionālo un vispārējo vidējo izglītības iestāžu karjeras dienas. Atvērto durvju dienas.</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6.</w:t>
            </w:r>
          </w:p>
        </w:tc>
        <w:tc>
          <w:tcPr>
            <w:tcW w:w="886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Karjeras izglītība klases audzināšanas stundās. (vismaz 1x semestrī).</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w:t>
            </w:r>
          </w:p>
        </w:tc>
        <w:tc>
          <w:tcPr>
            <w:tcW w:w="886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Informācija karjeras izglītībā (karjeras stūrītis).</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w:t>
            </w:r>
          </w:p>
        </w:tc>
        <w:tc>
          <w:tcPr>
            <w:tcW w:w="886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Aktivitātes programmas “Latvijas skolas soma” ietvaros.</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39"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44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bl>
    <w:p w:rsidR="009024EC" w:rsidRPr="004A587A" w:rsidRDefault="009024EC" w:rsidP="009024EC">
      <w:pPr>
        <w:rPr>
          <w:rFonts w:ascii="Times New Roman" w:eastAsia="Times New Roman" w:hAnsi="Times New Roman" w:cs="Times New Roman"/>
          <w:color w:val="000000" w:themeColor="text1"/>
          <w:sz w:val="24"/>
          <w:szCs w:val="24"/>
        </w:rPr>
      </w:pPr>
    </w:p>
    <w:p w:rsidR="009024EC" w:rsidRPr="004A587A" w:rsidRDefault="009024EC" w:rsidP="009024EC">
      <w:pPr>
        <w:numPr>
          <w:ilvl w:val="1"/>
          <w:numId w:val="37"/>
        </w:numPr>
        <w:pBdr>
          <w:top w:val="nil"/>
          <w:left w:val="nil"/>
          <w:bottom w:val="nil"/>
          <w:right w:val="nil"/>
          <w:between w:val="nil"/>
        </w:pBdr>
        <w:rPr>
          <w:rFonts w:ascii="Times New Roman" w:eastAsia="Times New Roman" w:hAnsi="Times New Roman" w:cs="Times New Roman"/>
          <w:b/>
          <w:color w:val="000000" w:themeColor="text1"/>
          <w:sz w:val="24"/>
          <w:szCs w:val="24"/>
        </w:rPr>
      </w:pPr>
      <w:r w:rsidRPr="004A587A">
        <w:rPr>
          <w:rFonts w:ascii="Times New Roman" w:eastAsia="Times New Roman" w:hAnsi="Times New Roman" w:cs="Times New Roman"/>
          <w:b/>
          <w:color w:val="000000" w:themeColor="text1"/>
          <w:sz w:val="24"/>
          <w:szCs w:val="24"/>
        </w:rPr>
        <w:t xml:space="preserve"> Pedagoga palīga darba plāns</w:t>
      </w:r>
    </w:p>
    <w:tbl>
      <w:tblPr>
        <w:tblW w:w="13948" w:type="dxa"/>
        <w:tblLayout w:type="fixed"/>
        <w:tblLook w:val="0400" w:firstRow="0" w:lastRow="0" w:firstColumn="0" w:lastColumn="0" w:noHBand="0" w:noVBand="1"/>
      </w:tblPr>
      <w:tblGrid>
        <w:gridCol w:w="624"/>
        <w:gridCol w:w="9859"/>
        <w:gridCol w:w="314"/>
        <w:gridCol w:w="315"/>
        <w:gridCol w:w="315"/>
        <w:gridCol w:w="315"/>
        <w:gridCol w:w="315"/>
        <w:gridCol w:w="315"/>
        <w:gridCol w:w="315"/>
        <w:gridCol w:w="315"/>
        <w:gridCol w:w="315"/>
        <w:gridCol w:w="315"/>
        <w:gridCol w:w="316"/>
      </w:tblGrid>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roofErr w:type="spellStart"/>
            <w:r w:rsidRPr="004A587A">
              <w:rPr>
                <w:rFonts w:ascii="Times New Roman" w:eastAsia="Times New Roman" w:hAnsi="Times New Roman" w:cs="Times New Roman"/>
                <w:color w:val="000000" w:themeColor="text1"/>
                <w:sz w:val="24"/>
                <w:szCs w:val="24"/>
              </w:rPr>
              <w:t>N.p.k</w:t>
            </w:r>
            <w:proofErr w:type="spellEnd"/>
            <w:r w:rsidRPr="004A587A">
              <w:rPr>
                <w:rFonts w:ascii="Times New Roman" w:eastAsia="Times New Roman" w:hAnsi="Times New Roman" w:cs="Times New Roman"/>
                <w:color w:val="000000" w:themeColor="text1"/>
                <w:sz w:val="24"/>
                <w:szCs w:val="24"/>
              </w:rPr>
              <w:t>.</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Tematika</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08</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09</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10</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01</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02</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03</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04</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05</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06</w:t>
            </w: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Tikšanās ar atbalsta komandas pārstāvjiem, mērķu uzdevumu izvirzīšana, analīze.</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3.</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Dokumentācijas izstrāde, darbs ar MK noteikumiem, izmaiņām.</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4.</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Pārrunas ar izglītojamajiem (individuālas, grupu), konsultācijas, aptaujas.</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5.</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Sadarbības organizēšana ar skolas psihologu, logopēdu, sociālo pedagogu.</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6.</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Atbalsts klašu audzinātājiem, skolotājiem, stundu vērošana, konsultācijas, ieteikumu veidošana.</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7.</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Individuālās konsultācijas (skolotājiem, vecākiem).</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8.</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Sadarbība ar vecākiem, izglītojamo aizbildņiem, problēmu risināšana, konsultācijas.</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6"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9.</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Korekcijas, individuālais un grupu darbs skolēniem ar mācīšanās grūtībām, darbs ar talantīgajiem skolēniem.</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46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11.</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Dalība klases vecāku sapulcēs, apspriedēs pie skolas vadības, pedagoģiskās padomes sēdēs, informatīvajās sanāksmēs.</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12.</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Adaptācijas procesa organizēšana 1.,4.klasēs, analīze.</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25"/>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13.</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Izglītojamo individuālo plānu izstrāde, izvērtēšana, analīze.</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14.</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Mācību stundu vērošana.</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p>
        </w:tc>
      </w:tr>
      <w:tr w:rsidR="009024EC" w:rsidRPr="004A587A" w:rsidTr="009024EC">
        <w:trPr>
          <w:trHeight w:val="230"/>
        </w:trPr>
        <w:tc>
          <w:tcPr>
            <w:tcW w:w="62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lastRenderedPageBreak/>
              <w:t>15.</w:t>
            </w:r>
          </w:p>
        </w:tc>
        <w:tc>
          <w:tcPr>
            <w:tcW w:w="9860"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Profesionālā pilnveide (semināri, konferences, kursi, speciālā literatūra).</w:t>
            </w:r>
          </w:p>
        </w:tc>
        <w:tc>
          <w:tcPr>
            <w:tcW w:w="314"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c>
          <w:tcPr>
            <w:tcW w:w="315" w:type="dxa"/>
            <w:tcBorders>
              <w:top w:val="single" w:sz="4" w:space="0" w:color="000000"/>
              <w:left w:val="single" w:sz="4" w:space="0" w:color="000000"/>
              <w:bottom w:val="single" w:sz="4" w:space="0" w:color="000000"/>
              <w:right w:val="single" w:sz="4" w:space="0" w:color="000000"/>
            </w:tcBorders>
          </w:tcPr>
          <w:p w:rsidR="009024EC" w:rsidRPr="004A587A" w:rsidRDefault="009024EC" w:rsidP="009024EC">
            <w:pPr>
              <w:rPr>
                <w:rFonts w:ascii="Times New Roman" w:eastAsia="Times New Roman" w:hAnsi="Times New Roman" w:cs="Times New Roman"/>
                <w:color w:val="000000" w:themeColor="text1"/>
                <w:sz w:val="24"/>
                <w:szCs w:val="24"/>
              </w:rPr>
            </w:pPr>
            <w:r w:rsidRPr="004A587A">
              <w:rPr>
                <w:rFonts w:ascii="Times New Roman" w:eastAsia="Times New Roman" w:hAnsi="Times New Roman" w:cs="Times New Roman"/>
                <w:color w:val="000000" w:themeColor="text1"/>
                <w:sz w:val="24"/>
                <w:szCs w:val="24"/>
              </w:rPr>
              <w:t>x</w:t>
            </w:r>
          </w:p>
        </w:tc>
      </w:tr>
    </w:tbl>
    <w:p w:rsidR="00C05A41" w:rsidRPr="004A587A" w:rsidRDefault="00C05A41" w:rsidP="00C05A41">
      <w:pPr>
        <w:rPr>
          <w:rFonts w:ascii="Times New Roman" w:hAnsi="Times New Roman" w:cs="Times New Roman"/>
          <w:color w:val="000000" w:themeColor="text1"/>
          <w:sz w:val="24"/>
          <w:szCs w:val="24"/>
        </w:rPr>
      </w:pPr>
    </w:p>
    <w:p w:rsidR="004F5527" w:rsidRPr="004A587A" w:rsidRDefault="004F5527" w:rsidP="00767315">
      <w:pPr>
        <w:rPr>
          <w:rFonts w:ascii="Times New Roman" w:hAnsi="Times New Roman" w:cs="Times New Roman"/>
          <w:color w:val="000000" w:themeColor="text1"/>
          <w:sz w:val="24"/>
          <w:szCs w:val="24"/>
        </w:rPr>
      </w:pPr>
    </w:p>
    <w:sectPr w:rsidR="004F5527" w:rsidRPr="004A587A" w:rsidSect="00C575FC">
      <w:pgSz w:w="16838" w:h="11906" w:orient="landscape"/>
      <w:pgMar w:top="1135" w:right="1529"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83F"/>
    <w:multiLevelType w:val="multilevel"/>
    <w:tmpl w:val="5BE01C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93AB8"/>
    <w:multiLevelType w:val="multilevel"/>
    <w:tmpl w:val="C694A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8570A"/>
    <w:multiLevelType w:val="hybridMultilevel"/>
    <w:tmpl w:val="A638271E"/>
    <w:lvl w:ilvl="0" w:tplc="19BA3C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0C0D0BCC"/>
    <w:multiLevelType w:val="multilevel"/>
    <w:tmpl w:val="7AD82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062BB1"/>
    <w:multiLevelType w:val="multilevel"/>
    <w:tmpl w:val="D6366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AF0E21"/>
    <w:multiLevelType w:val="multilevel"/>
    <w:tmpl w:val="DE248B2A"/>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1CB5F10"/>
    <w:multiLevelType w:val="multilevel"/>
    <w:tmpl w:val="446E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82779"/>
    <w:multiLevelType w:val="multilevel"/>
    <w:tmpl w:val="12CA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94CCA"/>
    <w:multiLevelType w:val="multilevel"/>
    <w:tmpl w:val="47C0DE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380900"/>
    <w:multiLevelType w:val="multilevel"/>
    <w:tmpl w:val="09BE1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B72EF"/>
    <w:multiLevelType w:val="multilevel"/>
    <w:tmpl w:val="F30E0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EB418E"/>
    <w:multiLevelType w:val="multilevel"/>
    <w:tmpl w:val="32B0D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383A1D"/>
    <w:multiLevelType w:val="multilevel"/>
    <w:tmpl w:val="40127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DD5BF2"/>
    <w:multiLevelType w:val="multilevel"/>
    <w:tmpl w:val="2AAA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00D49"/>
    <w:multiLevelType w:val="multilevel"/>
    <w:tmpl w:val="B77ED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6852FF"/>
    <w:multiLevelType w:val="multilevel"/>
    <w:tmpl w:val="A7C0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829AE"/>
    <w:multiLevelType w:val="multilevel"/>
    <w:tmpl w:val="409031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6766BDE"/>
    <w:multiLevelType w:val="multilevel"/>
    <w:tmpl w:val="02C23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3922DD"/>
    <w:multiLevelType w:val="multilevel"/>
    <w:tmpl w:val="4A04D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4F5577"/>
    <w:multiLevelType w:val="multilevel"/>
    <w:tmpl w:val="D698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307902"/>
    <w:multiLevelType w:val="multilevel"/>
    <w:tmpl w:val="3FD890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B5D7407"/>
    <w:multiLevelType w:val="hybridMultilevel"/>
    <w:tmpl w:val="A638271E"/>
    <w:lvl w:ilvl="0" w:tplc="19BA3C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2" w15:restartNumberingAfterBreak="0">
    <w:nsid w:val="4C8E2153"/>
    <w:multiLevelType w:val="multilevel"/>
    <w:tmpl w:val="2A38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AD528E"/>
    <w:multiLevelType w:val="multilevel"/>
    <w:tmpl w:val="C490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5E65C9"/>
    <w:multiLevelType w:val="multilevel"/>
    <w:tmpl w:val="1332AA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07556F2"/>
    <w:multiLevelType w:val="multilevel"/>
    <w:tmpl w:val="92762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2F9684E"/>
    <w:multiLevelType w:val="multilevel"/>
    <w:tmpl w:val="8902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A24FB8"/>
    <w:multiLevelType w:val="multilevel"/>
    <w:tmpl w:val="11483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425997"/>
    <w:multiLevelType w:val="multilevel"/>
    <w:tmpl w:val="6DA4937C"/>
    <w:lvl w:ilvl="0">
      <w:start w:val="1"/>
      <w:numFmt w:val="decimal"/>
      <w:lvlText w:val="%1."/>
      <w:lvlJc w:val="left"/>
      <w:pPr>
        <w:ind w:left="97" w:hanging="220"/>
      </w:pPr>
      <w:rPr>
        <w:u w:val="none"/>
      </w:rPr>
    </w:lvl>
    <w:lvl w:ilvl="1">
      <w:start w:val="1"/>
      <w:numFmt w:val="decimal"/>
      <w:lvlText w:val="%1.%2"/>
      <w:lvlJc w:val="left"/>
      <w:pPr>
        <w:ind w:left="720" w:hanging="360"/>
      </w:pPr>
      <w:rPr>
        <w:u w:val="none"/>
      </w:rPr>
    </w:lvl>
    <w:lvl w:ilvl="2">
      <w:start w:val="1"/>
      <w:numFmt w:val="decimal"/>
      <w:lvlText w:val="%1.%2.%3"/>
      <w:lvlJc w:val="left"/>
      <w:pPr>
        <w:ind w:left="1563" w:hanging="719"/>
      </w:pPr>
      <w:rPr>
        <w:u w:val="none"/>
      </w:rPr>
    </w:lvl>
    <w:lvl w:ilvl="3">
      <w:start w:val="1"/>
      <w:numFmt w:val="decimal"/>
      <w:lvlText w:val="%1.%2.%3.%4"/>
      <w:lvlJc w:val="left"/>
      <w:pPr>
        <w:ind w:left="2046" w:hanging="720"/>
      </w:pPr>
      <w:rPr>
        <w:u w:val="none"/>
      </w:rPr>
    </w:lvl>
    <w:lvl w:ilvl="4">
      <w:start w:val="1"/>
      <w:numFmt w:val="decimal"/>
      <w:lvlText w:val="%1.%2.%3.%4.%5"/>
      <w:lvlJc w:val="left"/>
      <w:pPr>
        <w:ind w:left="2889" w:hanging="1080"/>
      </w:pPr>
      <w:rPr>
        <w:u w:val="none"/>
      </w:rPr>
    </w:lvl>
    <w:lvl w:ilvl="5">
      <w:start w:val="1"/>
      <w:numFmt w:val="decimal"/>
      <w:lvlText w:val="%1.%2.%3.%4.%5.%6"/>
      <w:lvlJc w:val="left"/>
      <w:pPr>
        <w:ind w:left="3372" w:hanging="1080"/>
      </w:pPr>
      <w:rPr>
        <w:u w:val="none"/>
      </w:rPr>
    </w:lvl>
    <w:lvl w:ilvl="6">
      <w:start w:val="1"/>
      <w:numFmt w:val="decimal"/>
      <w:lvlText w:val="%1.%2.%3.%4.%5.%6.%7"/>
      <w:lvlJc w:val="left"/>
      <w:pPr>
        <w:ind w:left="4215" w:hanging="1440"/>
      </w:pPr>
      <w:rPr>
        <w:u w:val="none"/>
      </w:rPr>
    </w:lvl>
    <w:lvl w:ilvl="7">
      <w:start w:val="1"/>
      <w:numFmt w:val="decimal"/>
      <w:lvlText w:val="%1.%2.%3.%4.%5.%6.%7.%8"/>
      <w:lvlJc w:val="left"/>
      <w:pPr>
        <w:ind w:left="4698" w:hanging="1440"/>
      </w:pPr>
      <w:rPr>
        <w:u w:val="none"/>
      </w:rPr>
    </w:lvl>
    <w:lvl w:ilvl="8">
      <w:start w:val="1"/>
      <w:numFmt w:val="decimal"/>
      <w:lvlText w:val="%1.%2.%3.%4.%5.%6.%7.%8.%9"/>
      <w:lvlJc w:val="left"/>
      <w:pPr>
        <w:ind w:left="5541" w:hanging="1800"/>
      </w:pPr>
      <w:rPr>
        <w:u w:val="none"/>
      </w:rPr>
    </w:lvl>
  </w:abstractNum>
  <w:abstractNum w:abstractNumId="29" w15:restartNumberingAfterBreak="0">
    <w:nsid w:val="59F67BA2"/>
    <w:multiLevelType w:val="multilevel"/>
    <w:tmpl w:val="90F69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B4962"/>
    <w:multiLevelType w:val="multilevel"/>
    <w:tmpl w:val="E08CD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6E5ABF"/>
    <w:multiLevelType w:val="multilevel"/>
    <w:tmpl w:val="53BA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B35468"/>
    <w:multiLevelType w:val="multilevel"/>
    <w:tmpl w:val="E89A0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5A253C6"/>
    <w:multiLevelType w:val="multilevel"/>
    <w:tmpl w:val="276EF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765237E"/>
    <w:multiLevelType w:val="multilevel"/>
    <w:tmpl w:val="8F44A114"/>
    <w:lvl w:ilvl="0">
      <w:start w:val="2"/>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88B3F55"/>
    <w:multiLevelType w:val="multilevel"/>
    <w:tmpl w:val="A61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B37D7"/>
    <w:multiLevelType w:val="hybridMultilevel"/>
    <w:tmpl w:val="C4B04154"/>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num w:numId="1">
    <w:abstractNumId w:val="23"/>
  </w:num>
  <w:num w:numId="2">
    <w:abstractNumId w:val="22"/>
  </w:num>
  <w:num w:numId="3">
    <w:abstractNumId w:val="9"/>
    <w:lvlOverride w:ilvl="0">
      <w:lvl w:ilvl="0">
        <w:numFmt w:val="decimal"/>
        <w:lvlText w:val="%1."/>
        <w:lvlJc w:val="left"/>
      </w:lvl>
    </w:lvlOverride>
  </w:num>
  <w:num w:numId="4">
    <w:abstractNumId w:val="35"/>
  </w:num>
  <w:num w:numId="5">
    <w:abstractNumId w:val="8"/>
    <w:lvlOverride w:ilvl="0">
      <w:lvl w:ilvl="0">
        <w:numFmt w:val="decimal"/>
        <w:lvlText w:val="%1."/>
        <w:lvlJc w:val="left"/>
      </w:lvl>
    </w:lvlOverride>
  </w:num>
  <w:num w:numId="6">
    <w:abstractNumId w:val="31"/>
  </w:num>
  <w:num w:numId="7">
    <w:abstractNumId w:val="29"/>
    <w:lvlOverride w:ilvl="0">
      <w:lvl w:ilvl="0">
        <w:numFmt w:val="decimal"/>
        <w:lvlText w:val="%1."/>
        <w:lvlJc w:val="left"/>
      </w:lvl>
    </w:lvlOverride>
  </w:num>
  <w:num w:numId="8">
    <w:abstractNumId w:val="27"/>
  </w:num>
  <w:num w:numId="9">
    <w:abstractNumId w:val="0"/>
    <w:lvlOverride w:ilvl="0">
      <w:lvl w:ilvl="0">
        <w:numFmt w:val="decimal"/>
        <w:lvlText w:val="%1."/>
        <w:lvlJc w:val="left"/>
      </w:lvl>
    </w:lvlOverride>
  </w:num>
  <w:num w:numId="10">
    <w:abstractNumId w:val="6"/>
  </w:num>
  <w:num w:numId="11">
    <w:abstractNumId w:val="19"/>
  </w:num>
  <w:num w:numId="12">
    <w:abstractNumId w:val="13"/>
  </w:num>
  <w:num w:numId="13">
    <w:abstractNumId w:val="15"/>
  </w:num>
  <w:num w:numId="14">
    <w:abstractNumId w:val="7"/>
  </w:num>
  <w:num w:numId="15">
    <w:abstractNumId w:val="26"/>
  </w:num>
  <w:num w:numId="16">
    <w:abstractNumId w:val="16"/>
  </w:num>
  <w:num w:numId="17">
    <w:abstractNumId w:val="21"/>
  </w:num>
  <w:num w:numId="18">
    <w:abstractNumId w:val="36"/>
  </w:num>
  <w:num w:numId="19">
    <w:abstractNumId w:val="2"/>
  </w:num>
  <w:num w:numId="20">
    <w:abstractNumId w:val="1"/>
  </w:num>
  <w:num w:numId="21">
    <w:abstractNumId w:val="32"/>
  </w:num>
  <w:num w:numId="22">
    <w:abstractNumId w:val="25"/>
  </w:num>
  <w:num w:numId="23">
    <w:abstractNumId w:val="4"/>
  </w:num>
  <w:num w:numId="24">
    <w:abstractNumId w:val="10"/>
  </w:num>
  <w:num w:numId="25">
    <w:abstractNumId w:val="11"/>
  </w:num>
  <w:num w:numId="26">
    <w:abstractNumId w:val="30"/>
  </w:num>
  <w:num w:numId="27">
    <w:abstractNumId w:val="17"/>
  </w:num>
  <w:num w:numId="28">
    <w:abstractNumId w:val="14"/>
  </w:num>
  <w:num w:numId="29">
    <w:abstractNumId w:val="33"/>
  </w:num>
  <w:num w:numId="30">
    <w:abstractNumId w:val="3"/>
  </w:num>
  <w:num w:numId="31">
    <w:abstractNumId w:val="18"/>
  </w:num>
  <w:num w:numId="32">
    <w:abstractNumId w:val="12"/>
  </w:num>
  <w:num w:numId="33">
    <w:abstractNumId w:val="24"/>
  </w:num>
  <w:num w:numId="34">
    <w:abstractNumId w:val="28"/>
  </w:num>
  <w:num w:numId="35">
    <w:abstractNumId w:val="20"/>
  </w:num>
  <w:num w:numId="36">
    <w:abstractNumId w:val="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AE"/>
    <w:rsid w:val="000A16FE"/>
    <w:rsid w:val="00123A24"/>
    <w:rsid w:val="00246B2B"/>
    <w:rsid w:val="002521D1"/>
    <w:rsid w:val="00344F84"/>
    <w:rsid w:val="003476B3"/>
    <w:rsid w:val="00437106"/>
    <w:rsid w:val="004561E0"/>
    <w:rsid w:val="00484EA3"/>
    <w:rsid w:val="004A587A"/>
    <w:rsid w:val="004D45E3"/>
    <w:rsid w:val="004F5527"/>
    <w:rsid w:val="0050446D"/>
    <w:rsid w:val="00661EDC"/>
    <w:rsid w:val="0069380F"/>
    <w:rsid w:val="006D0248"/>
    <w:rsid w:val="00767315"/>
    <w:rsid w:val="007A0668"/>
    <w:rsid w:val="007A0A3F"/>
    <w:rsid w:val="007C6DAF"/>
    <w:rsid w:val="00835D5A"/>
    <w:rsid w:val="009024EC"/>
    <w:rsid w:val="00993340"/>
    <w:rsid w:val="00A83E00"/>
    <w:rsid w:val="00B77C95"/>
    <w:rsid w:val="00BF5EBB"/>
    <w:rsid w:val="00BF7F68"/>
    <w:rsid w:val="00C05A41"/>
    <w:rsid w:val="00C575FC"/>
    <w:rsid w:val="00C94B33"/>
    <w:rsid w:val="00CE08E3"/>
    <w:rsid w:val="00D164FA"/>
    <w:rsid w:val="00D20BE1"/>
    <w:rsid w:val="00D41939"/>
    <w:rsid w:val="00DA0B7A"/>
    <w:rsid w:val="00E558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5C63"/>
  <w15:chartTrackingRefBased/>
  <w15:docId w15:val="{98C4EB14-F20A-4C88-B626-0E200A88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7C95"/>
  </w:style>
  <w:style w:type="paragraph" w:styleId="Virsraksts1">
    <w:name w:val="heading 1"/>
    <w:basedOn w:val="Parasts"/>
    <w:next w:val="Parasts"/>
    <w:link w:val="Virsraksts1Rakstz"/>
    <w:qFormat/>
    <w:rsid w:val="00C57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rsid w:val="009024EC"/>
    <w:pPr>
      <w:keepNext/>
      <w:keepLines/>
      <w:spacing w:before="160" w:after="80"/>
      <w:outlineLvl w:val="1"/>
    </w:pPr>
    <w:rPr>
      <w:rFonts w:ascii="Calibri" w:eastAsia="Calibri" w:hAnsi="Calibri" w:cs="Calibri"/>
      <w:color w:val="2F5496"/>
      <w:sz w:val="32"/>
      <w:szCs w:val="32"/>
      <w:lang w:val="lv" w:eastAsia="lv-LV"/>
    </w:rPr>
  </w:style>
  <w:style w:type="paragraph" w:styleId="Virsraksts3">
    <w:name w:val="heading 3"/>
    <w:basedOn w:val="Parasts"/>
    <w:next w:val="Parasts"/>
    <w:link w:val="Virsraksts3Rakstz"/>
    <w:unhideWhenUsed/>
    <w:qFormat/>
    <w:rsid w:val="006D02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rsid w:val="009024EC"/>
    <w:pPr>
      <w:keepNext/>
      <w:keepLines/>
      <w:spacing w:before="80" w:after="40"/>
      <w:outlineLvl w:val="3"/>
    </w:pPr>
    <w:rPr>
      <w:rFonts w:ascii="Calibri" w:eastAsia="Calibri" w:hAnsi="Calibri" w:cs="Calibri"/>
      <w:i/>
      <w:color w:val="2F5496"/>
      <w:lang w:val="lv" w:eastAsia="lv-LV"/>
    </w:rPr>
  </w:style>
  <w:style w:type="paragraph" w:styleId="Virsraksts5">
    <w:name w:val="heading 5"/>
    <w:basedOn w:val="Parasts"/>
    <w:next w:val="Parasts"/>
    <w:link w:val="Virsraksts5Rakstz"/>
    <w:rsid w:val="009024EC"/>
    <w:pPr>
      <w:keepNext/>
      <w:keepLines/>
      <w:spacing w:before="80" w:after="40"/>
      <w:outlineLvl w:val="4"/>
    </w:pPr>
    <w:rPr>
      <w:rFonts w:ascii="Calibri" w:eastAsia="Calibri" w:hAnsi="Calibri" w:cs="Calibri"/>
      <w:color w:val="2F5496"/>
      <w:lang w:val="lv" w:eastAsia="lv-LV"/>
    </w:rPr>
  </w:style>
  <w:style w:type="paragraph" w:styleId="Virsraksts6">
    <w:name w:val="heading 6"/>
    <w:basedOn w:val="Parasts"/>
    <w:next w:val="Parasts"/>
    <w:link w:val="Virsraksts6Rakstz"/>
    <w:rsid w:val="009024EC"/>
    <w:pPr>
      <w:keepNext/>
      <w:keepLines/>
      <w:spacing w:before="40" w:after="0"/>
      <w:outlineLvl w:val="5"/>
    </w:pPr>
    <w:rPr>
      <w:rFonts w:ascii="Calibri" w:eastAsia="Calibri" w:hAnsi="Calibri" w:cs="Calibri"/>
      <w:i/>
      <w:color w:val="595959"/>
      <w:lang w:val="lv" w:eastAsia="lv-LV"/>
    </w:rPr>
  </w:style>
  <w:style w:type="paragraph" w:styleId="Virsraksts7">
    <w:name w:val="heading 7"/>
    <w:link w:val="Virsraksts7Rakstz"/>
    <w:uiPriority w:val="9"/>
    <w:semiHidden/>
    <w:unhideWhenUsed/>
    <w:qFormat/>
    <w:rsid w:val="009024EC"/>
    <w:pPr>
      <w:keepNext/>
      <w:keepLines/>
      <w:spacing w:before="40" w:after="0"/>
      <w:outlineLvl w:val="6"/>
    </w:pPr>
    <w:rPr>
      <w:rFonts w:ascii="Calibri" w:eastAsiaTheme="majorEastAsia" w:hAnsi="Calibri" w:cstheme="majorBidi"/>
      <w:color w:val="595959" w:themeColor="text1" w:themeTint="A6"/>
      <w:lang w:val="lv" w:eastAsia="lv-LV"/>
    </w:rPr>
  </w:style>
  <w:style w:type="paragraph" w:styleId="Virsraksts8">
    <w:name w:val="heading 8"/>
    <w:link w:val="Virsraksts8Rakstz"/>
    <w:uiPriority w:val="9"/>
    <w:semiHidden/>
    <w:unhideWhenUsed/>
    <w:qFormat/>
    <w:rsid w:val="009024EC"/>
    <w:pPr>
      <w:keepNext/>
      <w:keepLines/>
      <w:spacing w:after="0"/>
      <w:outlineLvl w:val="7"/>
    </w:pPr>
    <w:rPr>
      <w:rFonts w:ascii="Calibri" w:eastAsiaTheme="majorEastAsia" w:hAnsi="Calibri" w:cstheme="majorBidi"/>
      <w:i/>
      <w:iCs/>
      <w:color w:val="272727" w:themeColor="text1" w:themeTint="D8"/>
      <w:lang w:val="lv" w:eastAsia="lv-LV"/>
    </w:rPr>
  </w:style>
  <w:style w:type="paragraph" w:styleId="Virsraksts9">
    <w:name w:val="heading 9"/>
    <w:link w:val="Virsraksts9Rakstz"/>
    <w:uiPriority w:val="9"/>
    <w:semiHidden/>
    <w:unhideWhenUsed/>
    <w:qFormat/>
    <w:rsid w:val="009024EC"/>
    <w:pPr>
      <w:keepNext/>
      <w:keepLines/>
      <w:spacing w:after="0"/>
      <w:outlineLvl w:val="8"/>
    </w:pPr>
    <w:rPr>
      <w:rFonts w:ascii="Calibri" w:eastAsiaTheme="majorEastAsia" w:hAnsi="Calibri" w:cstheme="majorBidi"/>
      <w:color w:val="272727" w:themeColor="text1" w:themeTint="D8"/>
      <w:lang w:val="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75FC"/>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rsid w:val="009024EC"/>
    <w:rPr>
      <w:rFonts w:ascii="Calibri" w:eastAsia="Calibri" w:hAnsi="Calibri" w:cs="Calibri"/>
      <w:color w:val="2F5496"/>
      <w:sz w:val="32"/>
      <w:szCs w:val="32"/>
      <w:lang w:val="lv" w:eastAsia="lv-LV"/>
    </w:rPr>
  </w:style>
  <w:style w:type="character" w:customStyle="1" w:styleId="Virsraksts3Rakstz">
    <w:name w:val="Virsraksts 3 Rakstz."/>
    <w:basedOn w:val="Noklusjumarindkopasfonts"/>
    <w:link w:val="Virsraksts3"/>
    <w:uiPriority w:val="9"/>
    <w:rsid w:val="006D0248"/>
    <w:rPr>
      <w:rFonts w:asciiTheme="majorHAnsi" w:eastAsiaTheme="majorEastAsia" w:hAnsiTheme="majorHAnsi" w:cstheme="majorBidi"/>
      <w:color w:val="1F4D78" w:themeColor="accent1" w:themeShade="7F"/>
      <w:sz w:val="24"/>
      <w:szCs w:val="24"/>
    </w:rPr>
  </w:style>
  <w:style w:type="character" w:customStyle="1" w:styleId="Virsraksts4Rakstz">
    <w:name w:val="Virsraksts 4 Rakstz."/>
    <w:basedOn w:val="Noklusjumarindkopasfonts"/>
    <w:link w:val="Virsraksts4"/>
    <w:rsid w:val="009024EC"/>
    <w:rPr>
      <w:rFonts w:ascii="Calibri" w:eastAsia="Calibri" w:hAnsi="Calibri" w:cs="Calibri"/>
      <w:i/>
      <w:color w:val="2F5496"/>
      <w:lang w:val="lv" w:eastAsia="lv-LV"/>
    </w:rPr>
  </w:style>
  <w:style w:type="character" w:customStyle="1" w:styleId="Virsraksts5Rakstz">
    <w:name w:val="Virsraksts 5 Rakstz."/>
    <w:basedOn w:val="Noklusjumarindkopasfonts"/>
    <w:link w:val="Virsraksts5"/>
    <w:rsid w:val="009024EC"/>
    <w:rPr>
      <w:rFonts w:ascii="Calibri" w:eastAsia="Calibri" w:hAnsi="Calibri" w:cs="Calibri"/>
      <w:color w:val="2F5496"/>
      <w:lang w:val="lv" w:eastAsia="lv-LV"/>
    </w:rPr>
  </w:style>
  <w:style w:type="character" w:customStyle="1" w:styleId="Virsraksts6Rakstz">
    <w:name w:val="Virsraksts 6 Rakstz."/>
    <w:basedOn w:val="Noklusjumarindkopasfonts"/>
    <w:link w:val="Virsraksts6"/>
    <w:rsid w:val="009024EC"/>
    <w:rPr>
      <w:rFonts w:ascii="Calibri" w:eastAsia="Calibri" w:hAnsi="Calibri" w:cs="Calibri"/>
      <w:i/>
      <w:color w:val="595959"/>
      <w:lang w:val="lv" w:eastAsia="lv-LV"/>
    </w:rPr>
  </w:style>
  <w:style w:type="character" w:customStyle="1" w:styleId="Virsraksts7Rakstz">
    <w:name w:val="Virsraksts 7 Rakstz."/>
    <w:basedOn w:val="Noklusjumarindkopasfonts"/>
    <w:link w:val="Virsraksts7"/>
    <w:uiPriority w:val="9"/>
    <w:semiHidden/>
    <w:rsid w:val="009024EC"/>
    <w:rPr>
      <w:rFonts w:ascii="Calibri" w:eastAsiaTheme="majorEastAsia" w:hAnsi="Calibri" w:cstheme="majorBidi"/>
      <w:color w:val="595959" w:themeColor="text1" w:themeTint="A6"/>
      <w:lang w:val="lv" w:eastAsia="lv-LV"/>
    </w:rPr>
  </w:style>
  <w:style w:type="table" w:styleId="Reatabula">
    <w:name w:val="Table Grid"/>
    <w:basedOn w:val="Parastatabula"/>
    <w:uiPriority w:val="39"/>
    <w:rsid w:val="00767315"/>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F552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6D0248"/>
    <w:pPr>
      <w:ind w:left="720"/>
      <w:contextualSpacing/>
    </w:pPr>
  </w:style>
  <w:style w:type="character" w:styleId="Izteiksmgs">
    <w:name w:val="Strong"/>
    <w:basedOn w:val="Noklusjumarindkopasfonts"/>
    <w:uiPriority w:val="22"/>
    <w:qFormat/>
    <w:rsid w:val="006D0248"/>
    <w:rPr>
      <w:b/>
      <w:bCs/>
    </w:rPr>
  </w:style>
  <w:style w:type="paragraph" w:customStyle="1" w:styleId="Default">
    <w:name w:val="Default"/>
    <w:rsid w:val="006D0248"/>
    <w:pPr>
      <w:autoSpaceDE w:val="0"/>
      <w:autoSpaceDN w:val="0"/>
      <w:adjustRightInd w:val="0"/>
      <w:spacing w:after="0" w:line="240" w:lineRule="auto"/>
    </w:pPr>
    <w:rPr>
      <w:rFonts w:ascii="Verdana" w:hAnsi="Verdana" w:cs="Verdana"/>
      <w:color w:val="000000"/>
      <w:sz w:val="24"/>
      <w:szCs w:val="24"/>
    </w:rPr>
  </w:style>
  <w:style w:type="paragraph" w:styleId="Nosaukums">
    <w:name w:val="Title"/>
    <w:basedOn w:val="Parasts"/>
    <w:next w:val="Parasts"/>
    <w:link w:val="NosaukumsRakstz"/>
    <w:rsid w:val="00993340"/>
    <w:pPr>
      <w:keepNext/>
      <w:keepLines/>
      <w:spacing w:before="480" w:after="120"/>
    </w:pPr>
    <w:rPr>
      <w:rFonts w:ascii="Calibri" w:eastAsia="Calibri" w:hAnsi="Calibri" w:cs="Calibri"/>
      <w:b/>
      <w:sz w:val="72"/>
      <w:szCs w:val="72"/>
      <w:lang w:val="lv" w:eastAsia="lv-LV"/>
    </w:rPr>
  </w:style>
  <w:style w:type="character" w:customStyle="1" w:styleId="NosaukumsRakstz">
    <w:name w:val="Nosaukums Rakstz."/>
    <w:basedOn w:val="Noklusjumarindkopasfonts"/>
    <w:link w:val="Nosaukums"/>
    <w:uiPriority w:val="10"/>
    <w:rsid w:val="00993340"/>
    <w:rPr>
      <w:rFonts w:ascii="Calibri" w:eastAsia="Calibri" w:hAnsi="Calibri" w:cs="Calibri"/>
      <w:b/>
      <w:sz w:val="72"/>
      <w:szCs w:val="72"/>
      <w:lang w:val="lv" w:eastAsia="lv-LV"/>
    </w:rPr>
  </w:style>
  <w:style w:type="paragraph" w:styleId="Bezatstarpm">
    <w:name w:val="No Spacing"/>
    <w:uiPriority w:val="1"/>
    <w:qFormat/>
    <w:rsid w:val="00A83E00"/>
    <w:pPr>
      <w:spacing w:after="0" w:line="240" w:lineRule="auto"/>
    </w:pPr>
    <w:rPr>
      <w:rFonts w:ascii="Calibri" w:eastAsia="Calibri" w:hAnsi="Calibri" w:cs="Times New Roman"/>
    </w:rPr>
  </w:style>
  <w:style w:type="table" w:customStyle="1" w:styleId="Reatabula1">
    <w:name w:val="Režģa tabula1"/>
    <w:basedOn w:val="Parastatabula"/>
    <w:next w:val="Reatabula"/>
    <w:uiPriority w:val="39"/>
    <w:rsid w:val="00C0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C0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8Rakstz">
    <w:name w:val="Virsraksts 8 Rakstz."/>
    <w:basedOn w:val="Noklusjumarindkopasfonts"/>
    <w:link w:val="Virsraksts8"/>
    <w:uiPriority w:val="9"/>
    <w:semiHidden/>
    <w:rsid w:val="009024EC"/>
    <w:rPr>
      <w:rFonts w:ascii="Calibri" w:eastAsiaTheme="majorEastAsia" w:hAnsi="Calibri" w:cstheme="majorBidi"/>
      <w:i/>
      <w:iCs/>
      <w:color w:val="272727" w:themeColor="text1" w:themeTint="D8"/>
      <w:lang w:val="lv" w:eastAsia="lv-LV"/>
    </w:rPr>
  </w:style>
  <w:style w:type="character" w:customStyle="1" w:styleId="Virsraksts9Rakstz">
    <w:name w:val="Virsraksts 9 Rakstz."/>
    <w:basedOn w:val="Noklusjumarindkopasfonts"/>
    <w:link w:val="Virsraksts9"/>
    <w:uiPriority w:val="9"/>
    <w:semiHidden/>
    <w:rsid w:val="009024EC"/>
    <w:rPr>
      <w:rFonts w:ascii="Calibri" w:eastAsiaTheme="majorEastAsia" w:hAnsi="Calibri" w:cstheme="majorBidi"/>
      <w:color w:val="272727" w:themeColor="text1" w:themeTint="D8"/>
      <w:lang w:val="lv" w:eastAsia="lv-LV"/>
    </w:rPr>
  </w:style>
  <w:style w:type="character" w:customStyle="1" w:styleId="ApakvirsrakstsRakstz">
    <w:name w:val="Apakšvirsraksts Rakstz."/>
    <w:basedOn w:val="Noklusjumarindkopasfonts"/>
    <w:uiPriority w:val="11"/>
    <w:rsid w:val="009024EC"/>
    <w:rPr>
      <w:rFonts w:eastAsiaTheme="majorEastAsia" w:cstheme="majorBidi"/>
      <w:color w:val="595959" w:themeColor="text1" w:themeTint="A6"/>
      <w:spacing w:val="15"/>
      <w:sz w:val="28"/>
      <w:szCs w:val="28"/>
    </w:rPr>
  </w:style>
  <w:style w:type="paragraph" w:styleId="Citts">
    <w:name w:val="Quote"/>
    <w:link w:val="CittsRakstz"/>
    <w:uiPriority w:val="29"/>
    <w:qFormat/>
    <w:rsid w:val="009024EC"/>
    <w:pPr>
      <w:spacing w:before="160"/>
      <w:jc w:val="center"/>
    </w:pPr>
    <w:rPr>
      <w:rFonts w:ascii="Calibri" w:eastAsia="Calibri" w:hAnsi="Calibri" w:cs="Calibri"/>
      <w:i/>
      <w:iCs/>
      <w:color w:val="404040" w:themeColor="text1" w:themeTint="BF"/>
      <w:lang w:val="lv" w:eastAsia="lv-LV"/>
    </w:rPr>
  </w:style>
  <w:style w:type="character" w:customStyle="1" w:styleId="CittsRakstz">
    <w:name w:val="Citāts Rakstz."/>
    <w:basedOn w:val="Noklusjumarindkopasfonts"/>
    <w:link w:val="Citts"/>
    <w:uiPriority w:val="29"/>
    <w:rsid w:val="009024EC"/>
    <w:rPr>
      <w:rFonts w:ascii="Calibri" w:eastAsia="Calibri" w:hAnsi="Calibri" w:cs="Calibri"/>
      <w:i/>
      <w:iCs/>
      <w:color w:val="404040" w:themeColor="text1" w:themeTint="BF"/>
      <w:lang w:val="lv" w:eastAsia="lv-LV"/>
    </w:rPr>
  </w:style>
  <w:style w:type="character" w:styleId="Intensvsizclums">
    <w:name w:val="Intense Emphasis"/>
    <w:basedOn w:val="Noklusjumarindkopasfonts"/>
    <w:uiPriority w:val="21"/>
    <w:qFormat/>
    <w:rsid w:val="009024EC"/>
    <w:rPr>
      <w:i/>
      <w:iCs/>
      <w:color w:val="2E74B5" w:themeColor="accent1" w:themeShade="BF"/>
    </w:rPr>
  </w:style>
  <w:style w:type="paragraph" w:styleId="Intensvscitts">
    <w:name w:val="Intense Quote"/>
    <w:link w:val="IntensvscittsRakstz"/>
    <w:uiPriority w:val="30"/>
    <w:qFormat/>
    <w:rsid w:val="009024EC"/>
    <w:pPr>
      <w:pBdr>
        <w:top w:val="single" w:sz="4" w:space="10" w:color="2E74B5" w:themeColor="accent1" w:themeShade="BF"/>
        <w:bottom w:val="single" w:sz="4" w:space="10" w:color="2E74B5" w:themeColor="accent1" w:themeShade="BF"/>
      </w:pBdr>
      <w:spacing w:before="360" w:after="360"/>
      <w:ind w:left="864" w:right="864"/>
      <w:jc w:val="center"/>
    </w:pPr>
    <w:rPr>
      <w:rFonts w:ascii="Calibri" w:eastAsia="Calibri" w:hAnsi="Calibri" w:cs="Calibri"/>
      <w:i/>
      <w:iCs/>
      <w:color w:val="2E74B5" w:themeColor="accent1" w:themeShade="BF"/>
      <w:lang w:val="lv" w:eastAsia="lv-LV"/>
    </w:rPr>
  </w:style>
  <w:style w:type="character" w:customStyle="1" w:styleId="IntensvscittsRakstz">
    <w:name w:val="Intensīvs citāts Rakstz."/>
    <w:basedOn w:val="Noklusjumarindkopasfonts"/>
    <w:link w:val="Intensvscitts"/>
    <w:uiPriority w:val="30"/>
    <w:rsid w:val="009024EC"/>
    <w:rPr>
      <w:rFonts w:ascii="Calibri" w:eastAsia="Calibri" w:hAnsi="Calibri" w:cs="Calibri"/>
      <w:i/>
      <w:iCs/>
      <w:color w:val="2E74B5" w:themeColor="accent1" w:themeShade="BF"/>
      <w:lang w:val="lv" w:eastAsia="lv-LV"/>
    </w:rPr>
  </w:style>
  <w:style w:type="character" w:styleId="Intensvaatsauce">
    <w:name w:val="Intense Reference"/>
    <w:basedOn w:val="Noklusjumarindkopasfonts"/>
    <w:uiPriority w:val="32"/>
    <w:qFormat/>
    <w:rsid w:val="009024EC"/>
    <w:rPr>
      <w:b/>
      <w:bCs/>
      <w:smallCaps/>
      <w:color w:val="2E74B5" w:themeColor="accent1" w:themeShade="BF"/>
      <w:spacing w:val="5"/>
    </w:rPr>
  </w:style>
  <w:style w:type="paragraph" w:customStyle="1" w:styleId="msonormal0">
    <w:name w:val="msonormal"/>
    <w:rsid w:val="009024EC"/>
    <w:pPr>
      <w:spacing w:before="100" w:beforeAutospacing="1" w:after="100" w:afterAutospacing="1" w:line="240" w:lineRule="auto"/>
    </w:pPr>
    <w:rPr>
      <w:rFonts w:ascii="Times New Roman" w:eastAsia="Times New Roman" w:hAnsi="Times New Roman" w:cs="Times New Roman"/>
      <w:sz w:val="24"/>
      <w:szCs w:val="24"/>
      <w:lang w:val="lv" w:eastAsia="lv-LV"/>
    </w:rPr>
  </w:style>
  <w:style w:type="paragraph" w:styleId="Apakvirsraksts">
    <w:name w:val="Subtitle"/>
    <w:basedOn w:val="Parasts"/>
    <w:next w:val="Parasts"/>
    <w:link w:val="ApakvirsrakstsRakstz1"/>
    <w:rsid w:val="009024EC"/>
    <w:rPr>
      <w:rFonts w:ascii="Calibri" w:eastAsia="Calibri" w:hAnsi="Calibri" w:cs="Calibri"/>
      <w:color w:val="595959"/>
      <w:sz w:val="28"/>
      <w:szCs w:val="28"/>
      <w:lang w:val="lv" w:eastAsia="lv-LV"/>
    </w:rPr>
  </w:style>
  <w:style w:type="character" w:customStyle="1" w:styleId="ApakvirsrakstsRakstz1">
    <w:name w:val="Apakšvirsraksts Rakstz.1"/>
    <w:basedOn w:val="Noklusjumarindkopasfonts"/>
    <w:link w:val="Apakvirsraksts"/>
    <w:rsid w:val="009024EC"/>
    <w:rPr>
      <w:rFonts w:ascii="Calibri" w:eastAsia="Calibri" w:hAnsi="Calibri" w:cs="Calibri"/>
      <w:color w:val="595959"/>
      <w:sz w:val="28"/>
      <w:szCs w:val="28"/>
      <w:lang w:val="lv" w:eastAsia="lv-LV"/>
    </w:rPr>
  </w:style>
  <w:style w:type="character" w:customStyle="1" w:styleId="BalontekstsRakstz">
    <w:name w:val="Balonteksts Rakstz."/>
    <w:basedOn w:val="Noklusjumarindkopasfonts"/>
    <w:link w:val="Balonteksts"/>
    <w:uiPriority w:val="99"/>
    <w:semiHidden/>
    <w:rsid w:val="009024EC"/>
    <w:rPr>
      <w:rFonts w:ascii="Segoe UI" w:eastAsia="Calibri" w:hAnsi="Segoe UI" w:cs="Segoe UI"/>
      <w:sz w:val="18"/>
      <w:szCs w:val="18"/>
      <w:lang w:val="lv" w:eastAsia="lv-LV"/>
    </w:rPr>
  </w:style>
  <w:style w:type="paragraph" w:styleId="Balonteksts">
    <w:name w:val="Balloon Text"/>
    <w:basedOn w:val="Parasts"/>
    <w:link w:val="BalontekstsRakstz"/>
    <w:uiPriority w:val="99"/>
    <w:semiHidden/>
    <w:unhideWhenUsed/>
    <w:rsid w:val="009024EC"/>
    <w:pPr>
      <w:spacing w:after="0" w:line="240" w:lineRule="auto"/>
    </w:pPr>
    <w:rPr>
      <w:rFonts w:ascii="Segoe UI" w:eastAsia="Calibri" w:hAnsi="Segoe UI" w:cs="Segoe UI"/>
      <w:sz w:val="18"/>
      <w:szCs w:val="18"/>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197">
      <w:bodyDiv w:val="1"/>
      <w:marLeft w:val="0"/>
      <w:marRight w:val="0"/>
      <w:marTop w:val="0"/>
      <w:marBottom w:val="0"/>
      <w:divBdr>
        <w:top w:val="none" w:sz="0" w:space="0" w:color="auto"/>
        <w:left w:val="none" w:sz="0" w:space="0" w:color="auto"/>
        <w:bottom w:val="none" w:sz="0" w:space="0" w:color="auto"/>
        <w:right w:val="none" w:sz="0" w:space="0" w:color="auto"/>
      </w:divBdr>
    </w:div>
    <w:div w:id="538127361">
      <w:bodyDiv w:val="1"/>
      <w:marLeft w:val="0"/>
      <w:marRight w:val="0"/>
      <w:marTop w:val="0"/>
      <w:marBottom w:val="0"/>
      <w:divBdr>
        <w:top w:val="none" w:sz="0" w:space="0" w:color="auto"/>
        <w:left w:val="none" w:sz="0" w:space="0" w:color="auto"/>
        <w:bottom w:val="none" w:sz="0" w:space="0" w:color="auto"/>
        <w:right w:val="none" w:sz="0" w:space="0" w:color="auto"/>
      </w:divBdr>
    </w:div>
    <w:div w:id="1417744799">
      <w:bodyDiv w:val="1"/>
      <w:marLeft w:val="0"/>
      <w:marRight w:val="0"/>
      <w:marTop w:val="0"/>
      <w:marBottom w:val="0"/>
      <w:divBdr>
        <w:top w:val="none" w:sz="0" w:space="0" w:color="auto"/>
        <w:left w:val="none" w:sz="0" w:space="0" w:color="auto"/>
        <w:bottom w:val="none" w:sz="0" w:space="0" w:color="auto"/>
        <w:right w:val="none" w:sz="0" w:space="0" w:color="auto"/>
      </w:divBdr>
    </w:div>
    <w:div w:id="1743603166">
      <w:bodyDiv w:val="1"/>
      <w:marLeft w:val="0"/>
      <w:marRight w:val="0"/>
      <w:marTop w:val="0"/>
      <w:marBottom w:val="0"/>
      <w:divBdr>
        <w:top w:val="none" w:sz="0" w:space="0" w:color="auto"/>
        <w:left w:val="none" w:sz="0" w:space="0" w:color="auto"/>
        <w:bottom w:val="none" w:sz="0" w:space="0" w:color="auto"/>
        <w:right w:val="none" w:sz="0" w:space="0" w:color="auto"/>
      </w:divBdr>
    </w:div>
    <w:div w:id="19434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9.k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http://5.kl.kl" TargetMode="External"/><Relationship Id="rId5" Type="http://schemas.openxmlformats.org/officeDocument/2006/relationships/webSettings" Target="webSettings.xml"/><Relationship Id="rId10" Type="http://schemas.openxmlformats.org/officeDocument/2006/relationships/hyperlink" Target="http://soc.zin.s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B2E1A-2B21-44DB-A065-4325DC4B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54</Pages>
  <Words>54177</Words>
  <Characters>30881</Characters>
  <Application>Microsoft Office Word</Application>
  <DocSecurity>0</DocSecurity>
  <Lines>257</Lines>
  <Paragraphs>169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13</cp:revision>
  <dcterms:created xsi:type="dcterms:W3CDTF">2025-10-26T07:27:00Z</dcterms:created>
  <dcterms:modified xsi:type="dcterms:W3CDTF">2025-10-27T07:26:00Z</dcterms:modified>
</cp:coreProperties>
</file>